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6030"/>
      </w:tblGrid>
      <w:tr w:rsidR="009C5C6E" w:rsidTr="00E31B95">
        <w:tc>
          <w:tcPr>
            <w:tcW w:w="4680" w:type="dxa"/>
          </w:tcPr>
          <w:p w:rsidR="00AC1838" w:rsidRPr="00DB1A5C" w:rsidRDefault="00AC1838" w:rsidP="00AC1838">
            <w:pPr>
              <w:pStyle w:val="oancuaDanhsach"/>
              <w:spacing w:line="312" w:lineRule="auto"/>
              <w:ind w:left="0" w:right="-41"/>
              <w:jc w:val="center"/>
              <w:rPr>
                <w:rFonts w:ascii="Times New Roman" w:hAnsi="Times New Roman" w:cs="Times New Roman"/>
                <w:bCs/>
                <w:noProof/>
                <w:sz w:val="24"/>
                <w:szCs w:val="24"/>
              </w:rPr>
            </w:pPr>
            <w:r w:rsidRPr="00DB1A5C">
              <w:rPr>
                <w:rFonts w:ascii="Times New Roman" w:hAnsi="Times New Roman" w:cs="Times New Roman"/>
                <w:bCs/>
                <w:noProof/>
                <w:sz w:val="24"/>
                <w:szCs w:val="24"/>
              </w:rPr>
              <mc:AlternateContent>
                <mc:Choice Requires="wps">
                  <w:drawing>
                    <wp:anchor distT="0" distB="0" distL="114300" distR="114300" simplePos="0" relativeHeight="251671040" behindDoc="0" locked="0" layoutInCell="1" allowOverlap="1" wp14:anchorId="4BB80194" wp14:editId="6D2178E8">
                      <wp:simplePos x="0" y="0"/>
                      <wp:positionH relativeFrom="column">
                        <wp:posOffset>935990</wp:posOffset>
                      </wp:positionH>
                      <wp:positionV relativeFrom="paragraph">
                        <wp:posOffset>398145</wp:posOffset>
                      </wp:positionV>
                      <wp:extent cx="971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750C27" id="Straight Connector 6"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73.7pt,31.35pt" to="150.2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" strokecolor="black [3040]"/>
                  </w:pict>
                </mc:Fallback>
              </mc:AlternateContent>
            </w:r>
            <w:r w:rsidRPr="00DB1A5C">
              <w:rPr>
                <w:rFonts w:ascii="Times New Roman" w:hAnsi="Times New Roman" w:cs="Times New Roman"/>
                <w:bCs/>
                <w:sz w:val="24"/>
                <w:szCs w:val="24"/>
              </w:rPr>
              <w:t>TRƯỜNG ĐH TÀI CHÍNH-MARKETING</w:t>
            </w:r>
            <w:r w:rsidRPr="00DB1A5C">
              <w:rPr>
                <w:rFonts w:ascii="Times New Roman" w:hAnsi="Times New Roman" w:cs="Times New Roman"/>
                <w:bCs/>
                <w:noProof/>
                <w:sz w:val="24"/>
                <w:szCs w:val="24"/>
              </w:rPr>
              <w:t xml:space="preserve"> </w:t>
            </w:r>
          </w:p>
          <w:p w:rsidR="009C5C6E" w:rsidRPr="009C5C6E" w:rsidRDefault="00AC1838" w:rsidP="00AC1838">
            <w:pPr>
              <w:pStyle w:val="oancuaDanhsach"/>
              <w:spacing w:line="312" w:lineRule="auto"/>
              <w:ind w:left="0" w:right="-41"/>
              <w:jc w:val="center"/>
              <w:rPr>
                <w:rFonts w:ascii="Times New Roman" w:hAnsi="Times New Roman" w:cs="Times New Roman"/>
                <w:sz w:val="24"/>
                <w:szCs w:val="24"/>
              </w:rPr>
            </w:pPr>
            <w:r w:rsidRPr="00DB1A5C">
              <w:rPr>
                <w:rFonts w:ascii="Times New Roman" w:hAnsi="Times New Roman" w:cs="Times New Roman"/>
                <w:b/>
                <w:bCs/>
                <w:sz w:val="24"/>
                <w:szCs w:val="24"/>
              </w:rPr>
              <w:t>PHÒNG KẾ HOẠCH – TÀI CHÍNH</w:t>
            </w:r>
          </w:p>
        </w:tc>
        <w:tc>
          <w:tcPr>
            <w:tcW w:w="6030" w:type="dxa"/>
          </w:tcPr>
          <w:p w:rsidR="009C5C6E" w:rsidRPr="008730B0" w:rsidRDefault="009C5C6E" w:rsidP="004921FA">
            <w:pPr>
              <w:pStyle w:val="oancuaDanhsach"/>
              <w:spacing w:line="312" w:lineRule="auto"/>
              <w:ind w:left="0"/>
              <w:jc w:val="center"/>
              <w:rPr>
                <w:rFonts w:ascii="Times New Roman" w:hAnsi="Times New Roman" w:cs="Times New Roman"/>
                <w:b/>
                <w:sz w:val="24"/>
                <w:szCs w:val="24"/>
              </w:rPr>
            </w:pPr>
            <w:r w:rsidRPr="008730B0">
              <w:rPr>
                <w:rFonts w:ascii="Times New Roman" w:hAnsi="Times New Roman" w:cs="Times New Roman"/>
                <w:b/>
                <w:sz w:val="24"/>
                <w:szCs w:val="24"/>
              </w:rPr>
              <w:t>CỘNG HÒA XÃ HỘI CHỦ NGHĨA VIỆT NAM</w:t>
            </w:r>
          </w:p>
          <w:p w:rsidR="009C5C6E" w:rsidRDefault="009C5C6E" w:rsidP="004921FA">
            <w:pPr>
              <w:pStyle w:val="oancuaDanhsach"/>
              <w:spacing w:line="312" w:lineRule="auto"/>
              <w:ind w:left="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539456" behindDoc="0" locked="0" layoutInCell="1" allowOverlap="1" wp14:anchorId="4D59D324" wp14:editId="0A05E5D9">
                      <wp:simplePos x="0" y="0"/>
                      <wp:positionH relativeFrom="column">
                        <wp:posOffset>824865</wp:posOffset>
                      </wp:positionH>
                      <wp:positionV relativeFrom="paragraph">
                        <wp:posOffset>194945</wp:posOffset>
                      </wp:positionV>
                      <wp:extent cx="18573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6AB674" id="Straight Connector 7" o:spid="_x0000_s1026" style="position:absolute;z-index:25153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5pt,15.35pt" to="211.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" strokecolor="black [3040]"/>
                  </w:pict>
                </mc:Fallback>
              </mc:AlternateContent>
            </w:r>
            <w:r w:rsidRPr="008730B0">
              <w:rPr>
                <w:rFonts w:ascii="Times New Roman" w:hAnsi="Times New Roman" w:cs="Times New Roman"/>
                <w:b/>
                <w:sz w:val="24"/>
                <w:szCs w:val="24"/>
              </w:rPr>
              <w:t>Độc lập – Tự do – Hạnh phúc</w:t>
            </w:r>
          </w:p>
          <w:p w:rsidR="009C5C6E" w:rsidRDefault="009C5C6E" w:rsidP="004921FA">
            <w:pPr>
              <w:pStyle w:val="oancuaDanhsach"/>
              <w:spacing w:line="312" w:lineRule="auto"/>
              <w:ind w:left="0"/>
              <w:jc w:val="center"/>
              <w:rPr>
                <w:rFonts w:ascii="Times New Roman" w:hAnsi="Times New Roman" w:cs="Times New Roman"/>
                <w:i/>
                <w:sz w:val="24"/>
                <w:szCs w:val="24"/>
              </w:rPr>
            </w:pPr>
          </w:p>
          <w:p w:rsidR="009C5C6E" w:rsidRPr="0046680A" w:rsidRDefault="009C5C6E" w:rsidP="004921FA">
            <w:pPr>
              <w:pStyle w:val="oancuaDanhsach"/>
              <w:spacing w:line="312" w:lineRule="auto"/>
              <w:ind w:left="0"/>
              <w:jc w:val="center"/>
              <w:rPr>
                <w:rFonts w:ascii="Times New Roman" w:hAnsi="Times New Roman" w:cs="Times New Roman"/>
                <w:i/>
                <w:sz w:val="28"/>
                <w:szCs w:val="28"/>
              </w:rPr>
            </w:pPr>
            <w:r w:rsidRPr="00654D86">
              <w:rPr>
                <w:rFonts w:ascii="Times New Roman" w:hAnsi="Times New Roman" w:cs="Times New Roman"/>
                <w:i/>
                <w:sz w:val="26"/>
                <w:szCs w:val="28"/>
              </w:rPr>
              <w:t>Tp. Hồ Chí Minh, ngày … tháng … năm 20</w:t>
            </w:r>
            <w:r w:rsidR="00AC1838">
              <w:rPr>
                <w:rFonts w:ascii="Times New Roman" w:hAnsi="Times New Roman" w:cs="Times New Roman"/>
                <w:i/>
                <w:sz w:val="26"/>
                <w:szCs w:val="28"/>
              </w:rPr>
              <w:t>20</w:t>
            </w:r>
          </w:p>
        </w:tc>
      </w:tr>
    </w:tbl>
    <w:p w:rsidR="009C5C6E" w:rsidRDefault="009C5C6E" w:rsidP="009C5C6E">
      <w:pPr>
        <w:pStyle w:val="oancuaDanhsach"/>
        <w:spacing w:after="0" w:line="240" w:lineRule="auto"/>
        <w:ind w:left="360"/>
        <w:jc w:val="center"/>
        <w:rPr>
          <w:rFonts w:ascii="Times New Roman" w:hAnsi="Times New Roman" w:cs="Times New Roman"/>
          <w:b/>
          <w:sz w:val="26"/>
          <w:szCs w:val="26"/>
        </w:rPr>
      </w:pPr>
      <w:r w:rsidRPr="008730B0">
        <w:rPr>
          <w:rFonts w:ascii="Times New Roman" w:hAnsi="Times New Roman" w:cs="Times New Roman"/>
          <w:b/>
          <w:sz w:val="26"/>
          <w:szCs w:val="26"/>
        </w:rPr>
        <w:t>QUY TRÌNH</w:t>
      </w:r>
    </w:p>
    <w:p w:rsidR="00516919" w:rsidRDefault="00B42C03" w:rsidP="009C5C6E">
      <w:pPr>
        <w:pStyle w:val="oancuaDanhsach"/>
        <w:spacing w:after="0" w:line="240" w:lineRule="auto"/>
        <w:ind w:left="360"/>
        <w:jc w:val="center"/>
        <w:rPr>
          <w:rFonts w:ascii="Times New Roman" w:hAnsi="Times New Roman" w:cs="Times New Roman"/>
          <w:b/>
          <w:sz w:val="26"/>
          <w:szCs w:val="26"/>
        </w:rPr>
      </w:pPr>
      <w:r>
        <w:rPr>
          <w:rFonts w:ascii="Times New Roman" w:hAnsi="Times New Roman" w:cs="Times New Roman"/>
          <w:b/>
          <w:sz w:val="26"/>
          <w:szCs w:val="26"/>
        </w:rPr>
        <w:t>Thu học phí</w:t>
      </w:r>
    </w:p>
    <w:p w:rsidR="00C91F8C" w:rsidRDefault="00C91F8C"/>
    <w:p w:rsidR="009C5C6E" w:rsidRPr="00FE4471" w:rsidRDefault="009C5C6E" w:rsidP="00257CCA">
      <w:pPr>
        <w:pStyle w:val="u3"/>
        <w:numPr>
          <w:ilvl w:val="0"/>
          <w:numId w:val="2"/>
        </w:numPr>
        <w:spacing w:before="0" w:after="0"/>
        <w:jc w:val="both"/>
        <w:rPr>
          <w:rFonts w:ascii="Times New Roman" w:hAnsi="Times New Roman"/>
        </w:rPr>
      </w:pPr>
      <w:r w:rsidRPr="00FE4471">
        <w:rPr>
          <w:rFonts w:ascii="Times New Roman" w:hAnsi="Times New Roman"/>
        </w:rPr>
        <w:t xml:space="preserve">Mục đích: </w:t>
      </w:r>
      <w:r w:rsidRPr="00FE4471">
        <w:rPr>
          <w:rFonts w:ascii="Times New Roman" w:hAnsi="Times New Roman"/>
          <w:b w:val="0"/>
        </w:rPr>
        <w:t xml:space="preserve">Qui định cách thức thống nhất thực hiện việc </w:t>
      </w:r>
      <w:r w:rsidR="00B42C03">
        <w:rPr>
          <w:rFonts w:ascii="Times New Roman" w:hAnsi="Times New Roman"/>
          <w:b w:val="0"/>
        </w:rPr>
        <w:t xml:space="preserve">thu học phí, các khoản thu của người học </w:t>
      </w:r>
      <w:r w:rsidRPr="00FE4471">
        <w:rPr>
          <w:rFonts w:ascii="Times New Roman" w:hAnsi="Times New Roman"/>
          <w:b w:val="0"/>
        </w:rPr>
        <w:t>tại Trường Đại học Tài chính-Marketing</w:t>
      </w:r>
      <w:r w:rsidRPr="00FE4471">
        <w:rPr>
          <w:rFonts w:ascii="Times New Roman" w:hAnsi="Times New Roman"/>
        </w:rPr>
        <w:t>.</w:t>
      </w:r>
    </w:p>
    <w:p w:rsidR="009C5C6E" w:rsidRPr="00FE4471" w:rsidRDefault="009C5C6E" w:rsidP="00257CCA">
      <w:pPr>
        <w:pStyle w:val="u3"/>
        <w:numPr>
          <w:ilvl w:val="0"/>
          <w:numId w:val="2"/>
        </w:numPr>
        <w:spacing w:before="120" w:after="0"/>
        <w:jc w:val="both"/>
        <w:rPr>
          <w:rFonts w:ascii="Times New Roman" w:hAnsi="Times New Roman"/>
        </w:rPr>
      </w:pPr>
      <w:r w:rsidRPr="00FE4471">
        <w:rPr>
          <w:rFonts w:ascii="Times New Roman" w:hAnsi="Times New Roman"/>
        </w:rPr>
        <w:t>Phạm vi áp dụng</w:t>
      </w:r>
      <w:r w:rsidRPr="00FE4471">
        <w:rPr>
          <w:rFonts w:ascii="Times New Roman" w:hAnsi="Times New Roman"/>
          <w:b w:val="0"/>
          <w:sz w:val="28"/>
          <w:szCs w:val="28"/>
        </w:rPr>
        <w:t>:</w:t>
      </w:r>
      <w:r w:rsidRPr="00FE4471">
        <w:rPr>
          <w:rFonts w:ascii="Times New Roman" w:hAnsi="Times New Roman"/>
        </w:rPr>
        <w:t xml:space="preserve"> </w:t>
      </w:r>
      <w:r w:rsidRPr="00FE4471">
        <w:rPr>
          <w:rFonts w:ascii="Times New Roman" w:hAnsi="Times New Roman"/>
          <w:b w:val="0"/>
        </w:rPr>
        <w:t>trong toàn trường</w:t>
      </w:r>
      <w:r w:rsidRPr="00FE4471">
        <w:rPr>
          <w:rFonts w:ascii="Times New Roman" w:hAnsi="Times New Roman"/>
        </w:rPr>
        <w:t>.</w:t>
      </w:r>
    </w:p>
    <w:p w:rsidR="00641CA6" w:rsidRDefault="009C5C6E" w:rsidP="00257CCA">
      <w:pPr>
        <w:pStyle w:val="oancuaDanhsach"/>
        <w:numPr>
          <w:ilvl w:val="0"/>
          <w:numId w:val="2"/>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Căn cứ pháp lý: </w:t>
      </w:r>
    </w:p>
    <w:p w:rsidR="00641CA6" w:rsidRPr="00641CA6" w:rsidRDefault="007075D8" w:rsidP="00257CCA">
      <w:pPr>
        <w:pStyle w:val="oancuaDanhsac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sz w:val="26"/>
          <w:szCs w:val="26"/>
          <w:shd w:val="clear" w:color="auto" w:fill="FFFFFF"/>
          <w:lang w:val="vi-VN"/>
        </w:rPr>
        <w:t>Luật Kế toán s</w:t>
      </w:r>
      <w:r w:rsidRPr="00641CA6">
        <w:rPr>
          <w:rFonts w:ascii="Times New Roman" w:hAnsi="Times New Roman" w:cs="Times New Roman"/>
          <w:iCs/>
          <w:sz w:val="26"/>
          <w:szCs w:val="26"/>
          <w:shd w:val="clear" w:color="auto" w:fill="FFFFFF"/>
        </w:rPr>
        <w:t>ố</w:t>
      </w:r>
      <w:r w:rsidRPr="00641CA6">
        <w:rPr>
          <w:rFonts w:ascii="Times New Roman" w:hAnsi="Times New Roman" w:cs="Times New Roman"/>
          <w:iCs/>
          <w:sz w:val="26"/>
          <w:szCs w:val="26"/>
          <w:shd w:val="clear" w:color="auto" w:fill="FFFFFF"/>
          <w:lang w:val="vi-VN"/>
        </w:rPr>
        <w:t> 88/2015/QH13 ngày 20 tháng 11 năm 2015</w:t>
      </w:r>
      <w:r w:rsidR="00641CA6">
        <w:rPr>
          <w:rFonts w:ascii="Times New Roman" w:hAnsi="Times New Roman" w:cs="Times New Roman"/>
          <w:iCs/>
          <w:sz w:val="26"/>
          <w:szCs w:val="26"/>
          <w:shd w:val="clear" w:color="auto" w:fill="FFFFFF"/>
        </w:rPr>
        <w:t>;</w:t>
      </w:r>
    </w:p>
    <w:p w:rsidR="00641CA6" w:rsidRPr="00641CA6" w:rsidRDefault="007075D8" w:rsidP="00257CCA">
      <w:pPr>
        <w:pStyle w:val="oancuaDanhsac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sz w:val="26"/>
          <w:szCs w:val="26"/>
          <w:shd w:val="clear" w:color="auto" w:fill="FFFFFF"/>
          <w:lang w:val="vi-VN"/>
        </w:rPr>
        <w:t>Nghị định số </w:t>
      </w:r>
      <w:r w:rsidRPr="00641CA6">
        <w:rPr>
          <w:rFonts w:ascii="Times New Roman" w:hAnsi="Times New Roman" w:cs="Times New Roman"/>
          <w:iCs/>
          <w:sz w:val="26"/>
          <w:szCs w:val="26"/>
          <w:shd w:val="clear" w:color="auto" w:fill="FFFFFF"/>
        </w:rPr>
        <w:t>1</w:t>
      </w:r>
      <w:hyperlink r:id="rId6" w:tgtFrame="_blank" w:history="1">
        <w:r w:rsidRPr="00641CA6">
          <w:rPr>
            <w:rStyle w:val="Siuktni"/>
            <w:rFonts w:ascii="Times New Roman" w:hAnsi="Times New Roman" w:cs="Times New Roman"/>
            <w:iCs/>
            <w:color w:val="0E70C3"/>
            <w:sz w:val="26"/>
            <w:szCs w:val="26"/>
            <w:shd w:val="clear" w:color="auto" w:fill="FFFFFF"/>
            <w:lang w:val="vi-VN"/>
          </w:rPr>
          <w:t>74/2016/NĐ-CP</w:t>
        </w:r>
      </w:hyperlink>
      <w:r w:rsidRPr="00641CA6">
        <w:rPr>
          <w:rFonts w:ascii="Times New Roman" w:hAnsi="Times New Roman" w:cs="Times New Roman"/>
          <w:iCs/>
          <w:sz w:val="26"/>
          <w:szCs w:val="26"/>
          <w:shd w:val="clear" w:color="auto" w:fill="FFFFFF"/>
          <w:lang w:val="vi-VN"/>
        </w:rPr>
        <w:t> ngày 30 tháng 12 năm 2016 của Chính phủ quy định chi tiết và hướng dẫn thi hành một số điều của Luật Kế toán</w:t>
      </w:r>
      <w:r w:rsidR="00641CA6">
        <w:rPr>
          <w:rFonts w:ascii="Times New Roman" w:hAnsi="Times New Roman" w:cs="Times New Roman"/>
          <w:iCs/>
          <w:sz w:val="26"/>
          <w:szCs w:val="26"/>
          <w:shd w:val="clear" w:color="auto" w:fill="FFFFFF"/>
        </w:rPr>
        <w:t>;</w:t>
      </w:r>
    </w:p>
    <w:p w:rsidR="007075D8" w:rsidRPr="00641CA6" w:rsidRDefault="00641CA6" w:rsidP="00257CCA">
      <w:pPr>
        <w:pStyle w:val="oancuaDanhsac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sz w:val="26"/>
          <w:szCs w:val="26"/>
          <w:shd w:val="clear" w:color="auto" w:fill="FFFFFF"/>
        </w:rPr>
        <w:t>T</w:t>
      </w:r>
      <w:r w:rsidR="007075D8" w:rsidRPr="00641CA6">
        <w:rPr>
          <w:rFonts w:ascii="Times New Roman" w:hAnsi="Times New Roman" w:cs="Times New Roman"/>
          <w:iCs/>
          <w:sz w:val="26"/>
          <w:szCs w:val="26"/>
          <w:shd w:val="clear" w:color="auto" w:fill="FFFFFF"/>
        </w:rPr>
        <w:t xml:space="preserve">hông tư 107/2017/TT-BTC </w:t>
      </w:r>
      <w:r w:rsidR="007075D8" w:rsidRPr="00641CA6">
        <w:rPr>
          <w:rFonts w:ascii="Times New Roman" w:hAnsi="Times New Roman" w:cs="Times New Roman"/>
          <w:iCs/>
          <w:sz w:val="26"/>
          <w:szCs w:val="26"/>
          <w:shd w:val="clear" w:color="auto" w:fill="FFFFFF"/>
          <w:lang w:val="vi-VN"/>
        </w:rPr>
        <w:t>ngày </w:t>
      </w:r>
      <w:r w:rsidR="007075D8" w:rsidRPr="00641CA6">
        <w:rPr>
          <w:rFonts w:ascii="Times New Roman" w:hAnsi="Times New Roman" w:cs="Times New Roman"/>
          <w:iCs/>
          <w:sz w:val="26"/>
          <w:szCs w:val="26"/>
          <w:shd w:val="clear" w:color="auto" w:fill="FFFFFF"/>
        </w:rPr>
        <w:t>10</w:t>
      </w:r>
      <w:r w:rsidR="007075D8" w:rsidRPr="00641CA6">
        <w:rPr>
          <w:rFonts w:ascii="Times New Roman" w:hAnsi="Times New Roman" w:cs="Times New Roman"/>
          <w:iCs/>
          <w:sz w:val="26"/>
          <w:szCs w:val="26"/>
          <w:shd w:val="clear" w:color="auto" w:fill="FFFFFF"/>
          <w:lang w:val="vi-VN"/>
        </w:rPr>
        <w:t> tháng </w:t>
      </w:r>
      <w:r w:rsidR="007075D8" w:rsidRPr="00641CA6">
        <w:rPr>
          <w:rFonts w:ascii="Times New Roman" w:hAnsi="Times New Roman" w:cs="Times New Roman"/>
          <w:iCs/>
          <w:sz w:val="26"/>
          <w:szCs w:val="26"/>
          <w:shd w:val="clear" w:color="auto" w:fill="FFFFFF"/>
        </w:rPr>
        <w:t>10</w:t>
      </w:r>
      <w:r w:rsidR="007075D8" w:rsidRPr="00641CA6">
        <w:rPr>
          <w:rFonts w:ascii="Times New Roman" w:hAnsi="Times New Roman" w:cs="Times New Roman"/>
          <w:iCs/>
          <w:sz w:val="26"/>
          <w:szCs w:val="26"/>
          <w:shd w:val="clear" w:color="auto" w:fill="FFFFFF"/>
          <w:lang w:val="vi-VN"/>
        </w:rPr>
        <w:t> năm 20</w:t>
      </w:r>
      <w:r w:rsidR="007075D8" w:rsidRPr="00641CA6">
        <w:rPr>
          <w:rFonts w:ascii="Times New Roman" w:hAnsi="Times New Roman" w:cs="Times New Roman"/>
          <w:iCs/>
          <w:sz w:val="26"/>
          <w:szCs w:val="26"/>
          <w:shd w:val="clear" w:color="auto" w:fill="FFFFFF"/>
        </w:rPr>
        <w:t>17 thông tư hướng dẫn chế độ kế toán hành chính sự nghiệp.</w:t>
      </w:r>
    </w:p>
    <w:p w:rsidR="009C5C6E" w:rsidRDefault="009C5C6E" w:rsidP="00257CCA">
      <w:pPr>
        <w:pStyle w:val="oancuaDanhsach"/>
        <w:numPr>
          <w:ilvl w:val="0"/>
          <w:numId w:val="2"/>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Quy trình:</w:t>
      </w:r>
    </w:p>
    <w:p w:rsidR="009C5C6E" w:rsidRDefault="00641CA6" w:rsidP="00257CCA">
      <w:pPr>
        <w:ind w:firstLine="360"/>
        <w:jc w:val="both"/>
        <w:rPr>
          <w:rFonts w:ascii="Times New Roman" w:hAnsi="Times New Roman" w:cs="Times New Roman"/>
          <w:b/>
          <w:sz w:val="26"/>
          <w:szCs w:val="26"/>
        </w:rPr>
      </w:pPr>
      <w:r w:rsidRPr="00617E3F">
        <w:rPr>
          <w:rFonts w:ascii="Times New Roman" w:hAnsi="Times New Roman" w:cs="Times New Roman"/>
          <w:b/>
          <w:i/>
          <w:sz w:val="26"/>
          <w:szCs w:val="26"/>
        </w:rPr>
        <w:t>4.1.</w:t>
      </w:r>
      <w:r>
        <w:rPr>
          <w:rFonts w:ascii="Times New Roman" w:hAnsi="Times New Roman" w:cs="Times New Roman"/>
          <w:b/>
          <w:sz w:val="26"/>
          <w:szCs w:val="26"/>
        </w:rPr>
        <w:t xml:space="preserve"> </w:t>
      </w:r>
      <w:r w:rsidR="009C5C6E" w:rsidRPr="00617E3F">
        <w:rPr>
          <w:rFonts w:ascii="Times New Roman" w:hAnsi="Times New Roman" w:cs="Times New Roman"/>
          <w:b/>
          <w:i/>
          <w:sz w:val="26"/>
          <w:szCs w:val="26"/>
        </w:rPr>
        <w:t>Lưu đồ quy trình:</w:t>
      </w:r>
    </w:p>
    <w:p w:rsidR="008E36DC" w:rsidRDefault="00AC1838" w:rsidP="009C5C6E">
      <w:r>
        <w:rPr>
          <w:noProof/>
        </w:rPr>
        <mc:AlternateContent>
          <mc:Choice Requires="wpg">
            <w:drawing>
              <wp:anchor distT="0" distB="0" distL="114300" distR="114300" simplePos="0" relativeHeight="251736064" behindDoc="0" locked="0" layoutInCell="1" allowOverlap="1">
                <wp:simplePos x="0" y="0"/>
                <wp:positionH relativeFrom="column">
                  <wp:posOffset>1628775</wp:posOffset>
                </wp:positionH>
                <wp:positionV relativeFrom="paragraph">
                  <wp:posOffset>36195</wp:posOffset>
                </wp:positionV>
                <wp:extent cx="2686050" cy="4299964"/>
                <wp:effectExtent l="38100" t="0" r="342900" b="24765"/>
                <wp:wrapNone/>
                <wp:docPr id="3" name="Nhóm 3"/>
                <wp:cNvGraphicFramePr/>
                <a:graphic xmlns:a="http://schemas.openxmlformats.org/drawingml/2006/main">
                  <a:graphicData uri="http://schemas.microsoft.com/office/word/2010/wordprocessingGroup">
                    <wpg:wgp>
                      <wpg:cNvGrpSpPr/>
                      <wpg:grpSpPr>
                        <a:xfrm>
                          <a:off x="0" y="0"/>
                          <a:ext cx="2686050" cy="4299964"/>
                          <a:chOff x="0" y="0"/>
                          <a:chExt cx="2686050" cy="4299964"/>
                        </a:xfrm>
                      </wpg:grpSpPr>
                      <wps:wsp>
                        <wps:cNvPr id="12" name="Oval 12"/>
                        <wps:cNvSpPr/>
                        <wps:spPr>
                          <a:xfrm>
                            <a:off x="19050" y="0"/>
                            <a:ext cx="2609850" cy="413764"/>
                          </a:xfrm>
                          <a:prstGeom prst="ellipse">
                            <a:avLst/>
                          </a:prstGeom>
                          <a:solidFill>
                            <a:sysClr val="window" lastClr="FFFFFF"/>
                          </a:solidFill>
                          <a:ln w="12700" cap="flat" cmpd="sng" algn="ctr">
                            <a:solidFill>
                              <a:srgbClr val="70AD47"/>
                            </a:solidFill>
                            <a:prstDash val="solid"/>
                            <a:miter lim="800000"/>
                          </a:ln>
                          <a:effectLst/>
                        </wps:spPr>
                        <wps:txbx>
                          <w:txbxContent>
                            <w:p w:rsidR="009313FD" w:rsidRPr="00AC1838" w:rsidRDefault="00B42C03" w:rsidP="009313FD">
                              <w:pPr>
                                <w:jc w:val="center"/>
                                <w:rPr>
                                  <w:rFonts w:ascii="Times New Roman" w:hAnsi="Times New Roman" w:cs="Times New Roman"/>
                                </w:rPr>
                              </w:pPr>
                              <w:r w:rsidRPr="00AC1838">
                                <w:rPr>
                                  <w:rFonts w:ascii="Times New Roman" w:hAnsi="Times New Roman" w:cs="Times New Roman"/>
                                </w:rPr>
                                <w:t>Người học</w:t>
                              </w:r>
                            </w:p>
                            <w:p w:rsidR="009313FD" w:rsidRPr="00AC1838" w:rsidRDefault="009313FD" w:rsidP="009313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8100" y="742950"/>
                            <a:ext cx="2647950" cy="364490"/>
                          </a:xfrm>
                          <a:prstGeom prst="rect">
                            <a:avLst/>
                          </a:prstGeom>
                          <a:solidFill>
                            <a:sysClr val="window" lastClr="FFFFFF"/>
                          </a:solidFill>
                          <a:ln w="12700" cap="flat" cmpd="sng" algn="ctr">
                            <a:solidFill>
                              <a:srgbClr val="70AD47"/>
                            </a:solidFill>
                            <a:prstDash val="solid"/>
                            <a:miter lim="800000"/>
                          </a:ln>
                          <a:effectLst/>
                        </wps:spPr>
                        <wps:txbx>
                          <w:txbxContent>
                            <w:p w:rsidR="009313FD" w:rsidRPr="00AC1838" w:rsidRDefault="00B42C03" w:rsidP="00383CB9">
                              <w:pPr>
                                <w:jc w:val="center"/>
                                <w:rPr>
                                  <w:rFonts w:ascii="Times New Roman" w:hAnsi="Times New Roman" w:cs="Times New Roman"/>
                                </w:rPr>
                              </w:pPr>
                              <w:r w:rsidRPr="00AC1838">
                                <w:rPr>
                                  <w:rFonts w:ascii="Times New Roman" w:hAnsi="Times New Roman" w:cs="Times New Roman"/>
                                  <w:noProof/>
                                </w:rPr>
                                <w:t>Đăng ký học phần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iamond 15"/>
                        <wps:cNvSpPr/>
                        <wps:spPr>
                          <a:xfrm>
                            <a:off x="0" y="1314450"/>
                            <a:ext cx="2667000" cy="733248"/>
                          </a:xfrm>
                          <a:prstGeom prst="diamond">
                            <a:avLst/>
                          </a:prstGeom>
                          <a:solidFill>
                            <a:sysClr val="window" lastClr="FFFFFF"/>
                          </a:solidFill>
                          <a:ln w="12700" cap="flat" cmpd="sng" algn="ctr">
                            <a:solidFill>
                              <a:srgbClr val="70AD47"/>
                            </a:solidFill>
                            <a:prstDash val="solid"/>
                            <a:miter lim="800000"/>
                          </a:ln>
                          <a:effectLst/>
                        </wps:spPr>
                        <wps:txbx>
                          <w:txbxContent>
                            <w:p w:rsidR="009313FD" w:rsidRPr="00AC1838" w:rsidRDefault="00AD7FEA" w:rsidP="00AD7FEA">
                              <w:pPr>
                                <w:ind w:left="-180" w:firstLine="180"/>
                                <w:rPr>
                                  <w:rFonts w:ascii="Times New Roman" w:hAnsi="Times New Roman" w:cs="Times New Roman"/>
                                </w:rPr>
                              </w:pPr>
                              <w:r w:rsidRPr="00AC1838">
                                <w:rPr>
                                  <w:rFonts w:ascii="Times New Roman" w:hAnsi="Times New Roman" w:cs="Times New Roman"/>
                                </w:rPr>
                                <w:t xml:space="preserve">Người học kiểm tra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8575" y="2200275"/>
                            <a:ext cx="2609850" cy="371616"/>
                          </a:xfrm>
                          <a:prstGeom prst="rect">
                            <a:avLst/>
                          </a:prstGeom>
                          <a:solidFill>
                            <a:sysClr val="window" lastClr="FFFFFF"/>
                          </a:solidFill>
                          <a:ln w="12700" cap="flat" cmpd="sng" algn="ctr">
                            <a:solidFill>
                              <a:srgbClr val="70AD47"/>
                            </a:solidFill>
                            <a:prstDash val="solid"/>
                            <a:miter lim="800000"/>
                          </a:ln>
                          <a:effectLst/>
                        </wps:spPr>
                        <wps:txbx>
                          <w:txbxContent>
                            <w:p w:rsidR="009313FD" w:rsidRPr="00AC1838" w:rsidRDefault="00383CB9" w:rsidP="009313FD">
                              <w:pPr>
                                <w:jc w:val="center"/>
                                <w:rPr>
                                  <w:rFonts w:ascii="Times New Roman" w:hAnsi="Times New Roman" w:cs="Times New Roman"/>
                                </w:rPr>
                              </w:pPr>
                              <w:r w:rsidRPr="00AC1838">
                                <w:rPr>
                                  <w:rFonts w:ascii="Times New Roman" w:hAnsi="Times New Roman" w:cs="Times New Roman"/>
                                  <w:noProof/>
                                </w:rPr>
                                <w:t>N</w:t>
                              </w:r>
                              <w:r w:rsidR="00AC1838" w:rsidRPr="00AC1838">
                                <w:rPr>
                                  <w:rFonts w:ascii="Times New Roman" w:hAnsi="Times New Roman" w:cs="Times New Roman"/>
                                  <w:noProof/>
                                </w:rPr>
                                <w:t>ộp tiền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Arrow Connector 34"/>
                        <wps:cNvCnPr/>
                        <wps:spPr>
                          <a:xfrm>
                            <a:off x="1343025" y="1095375"/>
                            <a:ext cx="0" cy="254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Diamond 30"/>
                        <wps:cNvSpPr/>
                        <wps:spPr>
                          <a:xfrm>
                            <a:off x="57150" y="2809875"/>
                            <a:ext cx="2600325" cy="838200"/>
                          </a:xfrm>
                          <a:prstGeom prst="diamond">
                            <a:avLst/>
                          </a:prstGeom>
                          <a:solidFill>
                            <a:sysClr val="window" lastClr="FFFFFF"/>
                          </a:solidFill>
                          <a:ln w="12700" cap="flat" cmpd="sng" algn="ctr">
                            <a:solidFill>
                              <a:srgbClr val="70AD47"/>
                            </a:solidFill>
                            <a:prstDash val="solid"/>
                            <a:miter lim="800000"/>
                          </a:ln>
                          <a:effectLst/>
                        </wps:spPr>
                        <wps:txbx>
                          <w:txbxContent>
                            <w:p w:rsidR="009313FD" w:rsidRPr="00AC1838" w:rsidRDefault="009313FD" w:rsidP="009313FD">
                              <w:pPr>
                                <w:ind w:left="-180" w:firstLine="180"/>
                                <w:jc w:val="center"/>
                                <w:rPr>
                                  <w:rFonts w:ascii="Times New Roman" w:hAnsi="Times New Roman" w:cs="Times New Roman"/>
                                </w:rPr>
                              </w:pPr>
                              <w:r w:rsidRPr="00AC1838">
                                <w:rPr>
                                  <w:rFonts w:ascii="Times New Roman" w:hAnsi="Times New Roman" w:cs="Times New Roman"/>
                                </w:rPr>
                                <w:t>Kiểm tra, đối chiếu số liệu, báo 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9525" y="3886200"/>
                            <a:ext cx="2628900" cy="413764"/>
                          </a:xfrm>
                          <a:prstGeom prst="ellipse">
                            <a:avLst/>
                          </a:prstGeom>
                          <a:solidFill>
                            <a:sysClr val="window" lastClr="FFFFFF"/>
                          </a:solidFill>
                          <a:ln w="12700" cap="flat" cmpd="sng" algn="ctr">
                            <a:solidFill>
                              <a:srgbClr val="70AD47"/>
                            </a:solidFill>
                            <a:prstDash val="solid"/>
                            <a:miter lim="800000"/>
                          </a:ln>
                          <a:effectLst/>
                        </wps:spPr>
                        <wps:txbx>
                          <w:txbxContent>
                            <w:p w:rsidR="009313FD" w:rsidRPr="00AC1838" w:rsidRDefault="009313FD" w:rsidP="009313FD">
                              <w:pPr>
                                <w:jc w:val="center"/>
                                <w:rPr>
                                  <w:rFonts w:ascii="Times New Roman" w:hAnsi="Times New Roman" w:cs="Times New Roman"/>
                                </w:rPr>
                              </w:pPr>
                              <w:r w:rsidRPr="00AC1838">
                                <w:t xml:space="preserve"> </w:t>
                              </w:r>
                              <w:r w:rsidRPr="00AC1838">
                                <w:rPr>
                                  <w:rFonts w:ascii="Times New Roman" w:hAnsi="Times New Roman" w:cs="Times New Roman"/>
                                </w:rPr>
                                <w:t>Lưu hồ sơ</w:t>
                              </w:r>
                            </w:p>
                            <w:p w:rsidR="009313FD" w:rsidRPr="00AC1838" w:rsidRDefault="009313FD" w:rsidP="009313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Elbow Connector 33"/>
                        <wps:cNvCnPr/>
                        <wps:spPr>
                          <a:xfrm flipV="1">
                            <a:off x="2619375" y="1028700"/>
                            <a:ext cx="45085" cy="645160"/>
                          </a:xfrm>
                          <a:prstGeom prst="bentConnector3">
                            <a:avLst>
                              <a:gd name="adj1" fmla="val 82917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 name="Straight Arrow Connector 34"/>
                        <wps:cNvCnPr/>
                        <wps:spPr>
                          <a:xfrm>
                            <a:off x="1362075" y="2562225"/>
                            <a:ext cx="0" cy="254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 name="Straight Arrow Connector 34"/>
                        <wps:cNvCnPr/>
                        <wps:spPr>
                          <a:xfrm>
                            <a:off x="1343025" y="3648075"/>
                            <a:ext cx="0" cy="254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Nhóm 3" o:spid="_x0000_s1026" style="position:absolute;margin-left:128.25pt;margin-top:2.85pt;width:211.5pt;height:338.6pt;z-index:251736064" coordsize="26860,4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">
                <v:oval id="Oval 12" o:spid="_x0000_s1027" style="position:absolute;left:190;width:26099;height:4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" fillcolor="window" strokecolor="#70ad47" strokeweight="1pt">
                  <v:stroke joinstyle="miter"/>
                  <v:textbox>
                    <w:txbxContent>
                      <w:p w:rsidR="009313FD" w:rsidRPr="00AC1838" w:rsidRDefault="00B42C03" w:rsidP="009313FD">
                        <w:pPr>
                          <w:jc w:val="center"/>
                          <w:rPr>
                            <w:rFonts w:ascii="Times New Roman" w:hAnsi="Times New Roman" w:cs="Times New Roman"/>
                          </w:rPr>
                        </w:pPr>
                        <w:r w:rsidRPr="00AC1838">
                          <w:rPr>
                            <w:rFonts w:ascii="Times New Roman" w:hAnsi="Times New Roman" w:cs="Times New Roman"/>
                          </w:rPr>
                          <w:t>Người học</w:t>
                        </w:r>
                      </w:p>
                      <w:p w:rsidR="009313FD" w:rsidRPr="00AC1838" w:rsidRDefault="009313FD" w:rsidP="009313FD"/>
                    </w:txbxContent>
                  </v:textbox>
                </v:oval>
                <v:rect id="Rectangle 11" o:spid="_x0000_s1028" style="position:absolute;left:381;top:7429;width:26479;height:3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" fillcolor="window" strokecolor="#70ad47" strokeweight="1pt">
                  <v:textbox>
                    <w:txbxContent>
                      <w:p w:rsidR="009313FD" w:rsidRPr="00AC1838" w:rsidRDefault="00B42C03" w:rsidP="00383CB9">
                        <w:pPr>
                          <w:jc w:val="center"/>
                          <w:rPr>
                            <w:rFonts w:ascii="Times New Roman" w:hAnsi="Times New Roman" w:cs="Times New Roman"/>
                          </w:rPr>
                        </w:pPr>
                        <w:r w:rsidRPr="00AC1838">
                          <w:rPr>
                            <w:rFonts w:ascii="Times New Roman" w:hAnsi="Times New Roman" w:cs="Times New Roman"/>
                            <w:noProof/>
                          </w:rPr>
                          <w:t>Đăng ký học phần</w:t>
                        </w:r>
                      </w:p>
                    </w:txbxContent>
                  </v:textbox>
                </v:rect>
                <v:shapetype id="_x0000_t4" coordsize="21600,21600" o:spt="4" path="m10800,l,10800,10800,21600,21600,10800xe">
                  <v:stroke joinstyle="miter"/>
                  <v:path gradientshapeok="t" o:connecttype="rect" textboxrect="5400,5400,16200,16200"/>
                </v:shapetype>
                <v:shape id="Diamond 15" o:spid="_x0000_s1029" type="#_x0000_t4" style="position:absolute;top:13144;width:26670;height:7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" fillcolor="window" strokecolor="#70ad47" strokeweight="1pt">
                  <v:textbox>
                    <w:txbxContent>
                      <w:p w:rsidR="009313FD" w:rsidRPr="00AC1838" w:rsidRDefault="00AD7FEA" w:rsidP="00AD7FEA">
                        <w:pPr>
                          <w:ind w:left="-180" w:firstLine="180"/>
                          <w:rPr>
                            <w:rFonts w:ascii="Times New Roman" w:hAnsi="Times New Roman" w:cs="Times New Roman"/>
                          </w:rPr>
                        </w:pPr>
                        <w:r w:rsidRPr="00AC1838">
                          <w:rPr>
                            <w:rFonts w:ascii="Times New Roman" w:hAnsi="Times New Roman" w:cs="Times New Roman"/>
                          </w:rPr>
                          <w:t xml:space="preserve">Người học kiểm tra </w:t>
                        </w:r>
                      </w:p>
                    </w:txbxContent>
                  </v:textbox>
                </v:shape>
                <v:rect id="Rectangle 16" o:spid="_x0000_s1030" style="position:absolute;left:285;top:22002;width:26099;height: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" fillcolor="window" strokecolor="#70ad47" strokeweight="1pt">
                  <v:textbox>
                    <w:txbxContent>
                      <w:p w:rsidR="009313FD" w:rsidRPr="00AC1838" w:rsidRDefault="00383CB9" w:rsidP="009313FD">
                        <w:pPr>
                          <w:jc w:val="center"/>
                          <w:rPr>
                            <w:rFonts w:ascii="Times New Roman" w:hAnsi="Times New Roman" w:cs="Times New Roman"/>
                          </w:rPr>
                        </w:pPr>
                        <w:r w:rsidRPr="00AC1838">
                          <w:rPr>
                            <w:rFonts w:ascii="Times New Roman" w:hAnsi="Times New Roman" w:cs="Times New Roman"/>
                            <w:noProof/>
                          </w:rPr>
                          <w:t>N</w:t>
                        </w:r>
                        <w:r w:rsidR="00AC1838" w:rsidRPr="00AC1838">
                          <w:rPr>
                            <w:rFonts w:ascii="Times New Roman" w:hAnsi="Times New Roman" w:cs="Times New Roman"/>
                            <w:noProof/>
                          </w:rPr>
                          <w:t>ộp tiền</w:t>
                        </w:r>
                      </w:p>
                    </w:txbxContent>
                  </v:textbox>
                </v:rect>
                <v:shapetype id="_x0000_t32" coordsize="21600,21600" o:spt="32" o:oned="t" path="m,l21600,21600e" filled="f">
                  <v:path arrowok="t" fillok="f" o:connecttype="none"/>
                  <o:lock v:ext="edit" shapetype="t"/>
                </v:shapetype>
                <v:shape id="Straight Arrow Connector 34" o:spid="_x0000_s1031" type="#_x0000_t32" style="position:absolute;left:13430;top:10953;width:0;height:25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" strokecolor="#4579b8 [3044]">
                  <v:stroke endarrow="block"/>
                </v:shape>
                <v:shape id="Diamond 30" o:spid="_x0000_s1032" type="#_x0000_t4" style="position:absolute;left:571;top:28098;width:26003;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" fillcolor="window" strokecolor="#70ad47" strokeweight="1pt">
                  <v:textbox>
                    <w:txbxContent>
                      <w:p w:rsidR="009313FD" w:rsidRPr="00AC1838" w:rsidRDefault="009313FD" w:rsidP="009313FD">
                        <w:pPr>
                          <w:ind w:left="-180" w:firstLine="180"/>
                          <w:jc w:val="center"/>
                          <w:rPr>
                            <w:rFonts w:ascii="Times New Roman" w:hAnsi="Times New Roman" w:cs="Times New Roman"/>
                          </w:rPr>
                        </w:pPr>
                        <w:r w:rsidRPr="00AC1838">
                          <w:rPr>
                            <w:rFonts w:ascii="Times New Roman" w:hAnsi="Times New Roman" w:cs="Times New Roman"/>
                          </w:rPr>
                          <w:t>Kiểm tra, đối chiếu số liệu, báo cáo</w:t>
                        </w:r>
                      </w:p>
                    </w:txbxContent>
                  </v:textbox>
                </v:shape>
                <v:oval id="Oval 31" o:spid="_x0000_s1033" style="position:absolute;left:95;top:38862;width:26289;height:4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" fillcolor="window" strokecolor="#70ad47" strokeweight="1pt">
                  <v:stroke joinstyle="miter"/>
                  <v:textbox>
                    <w:txbxContent>
                      <w:p w:rsidR="009313FD" w:rsidRPr="00AC1838" w:rsidRDefault="009313FD" w:rsidP="009313FD">
                        <w:pPr>
                          <w:jc w:val="center"/>
                          <w:rPr>
                            <w:rFonts w:ascii="Times New Roman" w:hAnsi="Times New Roman" w:cs="Times New Roman"/>
                          </w:rPr>
                        </w:pPr>
                        <w:r w:rsidRPr="00AC1838">
                          <w:t xml:space="preserve"> </w:t>
                        </w:r>
                        <w:r w:rsidRPr="00AC1838">
                          <w:rPr>
                            <w:rFonts w:ascii="Times New Roman" w:hAnsi="Times New Roman" w:cs="Times New Roman"/>
                          </w:rPr>
                          <w:t>Lưu hồ sơ</w:t>
                        </w:r>
                      </w:p>
                      <w:p w:rsidR="009313FD" w:rsidRPr="00AC1838" w:rsidRDefault="009313FD" w:rsidP="009313FD"/>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 o:spid="_x0000_s1034" type="#_x0000_t34" style="position:absolute;left:26193;top:10287;width:451;height:645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" adj="179101" strokecolor="#4579b8 [3044]">
                  <v:stroke endarrow="block"/>
                </v:shape>
                <v:shape id="Straight Arrow Connector 34" o:spid="_x0000_s1035" type="#_x0000_t32" style="position:absolute;left:13620;top:25622;width:0;height:2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" strokecolor="#4579b8 [3044]">
                  <v:stroke endarrow="block"/>
                </v:shape>
                <v:shape id="Straight Arrow Connector 34" o:spid="_x0000_s1036" type="#_x0000_t32" style="position:absolute;left:13430;top:36480;width:0;height:25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" strokecolor="#4579b8 [3044]">
                  <v:stroke endarrow="block"/>
                </v:shape>
              </v:group>
            </w:pict>
          </mc:Fallback>
        </mc:AlternateContent>
      </w:r>
    </w:p>
    <w:p w:rsidR="008E36DC" w:rsidRPr="008E36DC" w:rsidRDefault="00AC1838" w:rsidP="008E36DC">
      <w:r>
        <w:rPr>
          <w:noProof/>
        </w:rPr>
        <mc:AlternateContent>
          <mc:Choice Requires="wps">
            <w:drawing>
              <wp:anchor distT="0" distB="0" distL="114300" distR="114300" simplePos="0" relativeHeight="251640320" behindDoc="0" locked="0" layoutInCell="1" allowOverlap="1">
                <wp:simplePos x="0" y="0"/>
                <wp:positionH relativeFrom="column">
                  <wp:posOffset>2943225</wp:posOffset>
                </wp:positionH>
                <wp:positionV relativeFrom="paragraph">
                  <wp:posOffset>140970</wp:posOffset>
                </wp:positionV>
                <wp:extent cx="0" cy="342900"/>
                <wp:effectExtent l="76200" t="0" r="76200" b="57150"/>
                <wp:wrapNone/>
                <wp:docPr id="32" name="Straight Arrow Connector 3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9D0406" id="Straight Arrow Connector 32" o:spid="_x0000_s1026" type="#_x0000_t32" style="position:absolute;margin-left:231.75pt;margin-top:11.1pt;width:0;height:27pt;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9A1AEAAAEEAAAOAAAAZHJzL2Uyb0RvYy54bWysU9uO0zAQfUfiHyy/06RdhK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" strokecolor="#4579b8 [3044]">
                <v:stroke endarrow="block"/>
              </v:shape>
            </w:pict>
          </mc:Fallback>
        </mc:AlternateContent>
      </w:r>
    </w:p>
    <w:p w:rsidR="008E36DC" w:rsidRPr="008E36DC" w:rsidRDefault="008E36DC" w:rsidP="008E36DC"/>
    <w:p w:rsidR="008E36DC" w:rsidRPr="008E36DC" w:rsidRDefault="008E36DC" w:rsidP="008E36DC"/>
    <w:p w:rsidR="008E36DC" w:rsidRPr="008E36DC" w:rsidRDefault="008E36DC" w:rsidP="008E36DC"/>
    <w:p w:rsidR="008E36DC" w:rsidRDefault="008E36DC" w:rsidP="008E36DC"/>
    <w:p w:rsidR="009C5C6E" w:rsidRDefault="009C5C6E" w:rsidP="008E36DC">
      <w:pPr>
        <w:jc w:val="center"/>
      </w:pPr>
    </w:p>
    <w:p w:rsidR="008E36DC" w:rsidRDefault="00AC1838" w:rsidP="008E36DC">
      <w:pPr>
        <w:jc w:val="center"/>
      </w:pPr>
      <w:r>
        <w:rPr>
          <w:noProof/>
        </w:rPr>
        <mc:AlternateContent>
          <mc:Choice Requires="wps">
            <w:drawing>
              <wp:anchor distT="0" distB="0" distL="114300" distR="114300" simplePos="0" relativeHeight="251668992" behindDoc="0" locked="0" layoutInCell="1" allowOverlap="1">
                <wp:simplePos x="0" y="0"/>
                <wp:positionH relativeFrom="column">
                  <wp:posOffset>2962275</wp:posOffset>
                </wp:positionH>
                <wp:positionV relativeFrom="paragraph">
                  <wp:posOffset>48260</wp:posOffset>
                </wp:positionV>
                <wp:extent cx="0" cy="200025"/>
                <wp:effectExtent l="76200" t="0" r="57150" b="47625"/>
                <wp:wrapNone/>
                <wp:docPr id="41" name="Straight Arrow Connector 41"/>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1DA624" id="Straight Arrow Connector 41" o:spid="_x0000_s1026" type="#_x0000_t32" style="position:absolute;margin-left:233.25pt;margin-top:3.8pt;width:0;height:15.7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" strokecolor="#4579b8 [3044]">
                <v:stroke endarrow="block"/>
              </v:shape>
            </w:pict>
          </mc:Fallback>
        </mc:AlternateContent>
      </w:r>
    </w:p>
    <w:p w:rsidR="008E36DC" w:rsidRDefault="008E36DC" w:rsidP="008E36DC">
      <w:pPr>
        <w:jc w:val="center"/>
      </w:pPr>
    </w:p>
    <w:p w:rsidR="008E36DC" w:rsidRDefault="008E36DC" w:rsidP="008E36DC">
      <w:pPr>
        <w:jc w:val="center"/>
      </w:pPr>
    </w:p>
    <w:p w:rsidR="008E36DC" w:rsidRDefault="008E36DC" w:rsidP="008E36DC">
      <w:pPr>
        <w:jc w:val="center"/>
      </w:pPr>
    </w:p>
    <w:p w:rsidR="00286376" w:rsidRDefault="00286376" w:rsidP="00286376"/>
    <w:p w:rsidR="009313FD" w:rsidRPr="00664160" w:rsidRDefault="009313FD" w:rsidP="00664160">
      <w:pPr>
        <w:tabs>
          <w:tab w:val="left" w:pos="900"/>
        </w:tabs>
        <w:spacing w:after="0" w:line="240" w:lineRule="auto"/>
        <w:ind w:left="360"/>
        <w:jc w:val="both"/>
        <w:rPr>
          <w:rFonts w:ascii="Times New Roman" w:hAnsi="Times New Roman" w:cs="Times New Roman"/>
          <w:b/>
          <w:sz w:val="26"/>
          <w:szCs w:val="26"/>
        </w:rPr>
      </w:pPr>
    </w:p>
    <w:p w:rsidR="00383CB9" w:rsidRDefault="00383CB9" w:rsidP="00383CB9">
      <w:pPr>
        <w:pStyle w:val="oancuaDanhsach"/>
        <w:tabs>
          <w:tab w:val="left" w:pos="900"/>
        </w:tabs>
        <w:spacing w:after="0" w:line="240" w:lineRule="auto"/>
        <w:ind w:left="1080"/>
        <w:jc w:val="both"/>
        <w:rPr>
          <w:rFonts w:ascii="Times New Roman" w:hAnsi="Times New Roman" w:cs="Times New Roman"/>
          <w:b/>
          <w:sz w:val="26"/>
          <w:szCs w:val="26"/>
        </w:rPr>
      </w:pPr>
    </w:p>
    <w:p w:rsidR="00383CB9" w:rsidRDefault="00383CB9" w:rsidP="00383CB9">
      <w:pPr>
        <w:pStyle w:val="oancuaDanhsach"/>
        <w:tabs>
          <w:tab w:val="left" w:pos="900"/>
        </w:tabs>
        <w:spacing w:after="0" w:line="240" w:lineRule="auto"/>
        <w:ind w:left="1080"/>
        <w:jc w:val="both"/>
        <w:rPr>
          <w:rFonts w:ascii="Times New Roman" w:hAnsi="Times New Roman" w:cs="Times New Roman"/>
          <w:b/>
          <w:sz w:val="26"/>
          <w:szCs w:val="26"/>
        </w:rPr>
      </w:pPr>
    </w:p>
    <w:p w:rsidR="00AC1838" w:rsidRDefault="00AC1838" w:rsidP="00383CB9">
      <w:pPr>
        <w:pStyle w:val="oancuaDanhsach"/>
        <w:tabs>
          <w:tab w:val="left" w:pos="900"/>
        </w:tabs>
        <w:spacing w:after="0" w:line="240" w:lineRule="auto"/>
        <w:ind w:left="1080"/>
        <w:jc w:val="both"/>
        <w:rPr>
          <w:rFonts w:ascii="Times New Roman" w:hAnsi="Times New Roman" w:cs="Times New Roman"/>
          <w:b/>
          <w:sz w:val="26"/>
          <w:szCs w:val="26"/>
        </w:rPr>
      </w:pPr>
    </w:p>
    <w:p w:rsidR="00383CB9" w:rsidRDefault="00383CB9" w:rsidP="00664160">
      <w:pPr>
        <w:pStyle w:val="oancuaDanhsach"/>
        <w:numPr>
          <w:ilvl w:val="1"/>
          <w:numId w:val="7"/>
        </w:numPr>
        <w:tabs>
          <w:tab w:val="left" w:pos="900"/>
        </w:tabs>
        <w:spacing w:after="0" w:line="240" w:lineRule="auto"/>
        <w:jc w:val="both"/>
        <w:rPr>
          <w:rFonts w:ascii="Times New Roman" w:hAnsi="Times New Roman" w:cs="Times New Roman"/>
          <w:b/>
          <w:sz w:val="26"/>
          <w:szCs w:val="26"/>
        </w:rPr>
      </w:pPr>
    </w:p>
    <w:p w:rsidR="003341EF" w:rsidRPr="006C41E3" w:rsidRDefault="003341EF" w:rsidP="006C41E3">
      <w:pPr>
        <w:pStyle w:val="oancuaDanhsach"/>
        <w:numPr>
          <w:ilvl w:val="1"/>
          <w:numId w:val="9"/>
        </w:numPr>
        <w:spacing w:after="0" w:line="240" w:lineRule="auto"/>
        <w:ind w:left="180" w:firstLine="0"/>
        <w:jc w:val="both"/>
        <w:rPr>
          <w:rFonts w:ascii="Times New Roman" w:hAnsi="Times New Roman" w:cs="Times New Roman"/>
          <w:b/>
          <w:i/>
          <w:sz w:val="26"/>
          <w:szCs w:val="26"/>
        </w:rPr>
      </w:pPr>
      <w:r w:rsidRPr="006C41E3">
        <w:rPr>
          <w:rFonts w:ascii="Times New Roman" w:hAnsi="Times New Roman" w:cs="Times New Roman"/>
          <w:b/>
          <w:i/>
          <w:sz w:val="26"/>
          <w:szCs w:val="26"/>
        </w:rPr>
        <w:t>Mô tả chi tiết quy trình:</w:t>
      </w:r>
    </w:p>
    <w:p w:rsidR="003341EF" w:rsidRPr="00C43294" w:rsidRDefault="003341EF" w:rsidP="003341EF">
      <w:pPr>
        <w:pStyle w:val="oancuaDanhsach"/>
        <w:tabs>
          <w:tab w:val="left" w:pos="900"/>
        </w:tabs>
        <w:spacing w:after="0" w:line="240" w:lineRule="auto"/>
        <w:ind w:left="1080"/>
        <w:jc w:val="both"/>
        <w:rPr>
          <w:rFonts w:ascii="Times New Roman" w:hAnsi="Times New Roman" w:cs="Times New Roman"/>
          <w:b/>
          <w:sz w:val="26"/>
          <w:szCs w:val="26"/>
        </w:rPr>
      </w:pPr>
    </w:p>
    <w:tbl>
      <w:tblPr>
        <w:tblStyle w:val="LiBang"/>
        <w:tblW w:w="9270" w:type="dxa"/>
        <w:tblInd w:w="85" w:type="dxa"/>
        <w:tblLook w:val="04A0" w:firstRow="1" w:lastRow="0" w:firstColumn="1" w:lastColumn="0" w:noHBand="0" w:noVBand="1"/>
      </w:tblPr>
      <w:tblGrid>
        <w:gridCol w:w="805"/>
        <w:gridCol w:w="6058"/>
        <w:gridCol w:w="2407"/>
      </w:tblGrid>
      <w:tr w:rsidR="003341EF" w:rsidTr="00654D86">
        <w:tc>
          <w:tcPr>
            <w:tcW w:w="805" w:type="dxa"/>
          </w:tcPr>
          <w:p w:rsidR="003341EF" w:rsidRDefault="003341EF" w:rsidP="00866AA7">
            <w:pPr>
              <w:pStyle w:val="oancuaDanhsach"/>
              <w:ind w:left="0"/>
              <w:jc w:val="center"/>
              <w:rPr>
                <w:rFonts w:ascii="Times New Roman" w:hAnsi="Times New Roman" w:cs="Times New Roman"/>
                <w:b/>
                <w:sz w:val="26"/>
                <w:szCs w:val="26"/>
              </w:rPr>
            </w:pPr>
            <w:r>
              <w:rPr>
                <w:rFonts w:ascii="Times New Roman" w:hAnsi="Times New Roman" w:cs="Times New Roman"/>
                <w:b/>
                <w:sz w:val="26"/>
                <w:szCs w:val="26"/>
              </w:rPr>
              <w:t>Bước</w:t>
            </w:r>
          </w:p>
        </w:tc>
        <w:tc>
          <w:tcPr>
            <w:tcW w:w="6058" w:type="dxa"/>
          </w:tcPr>
          <w:p w:rsidR="003341EF" w:rsidRDefault="003341EF" w:rsidP="00866AA7">
            <w:pPr>
              <w:pStyle w:val="oancuaDanhsach"/>
              <w:tabs>
                <w:tab w:val="left" w:pos="900"/>
              </w:tabs>
              <w:ind w:left="0"/>
              <w:jc w:val="center"/>
              <w:rPr>
                <w:rFonts w:ascii="Times New Roman" w:hAnsi="Times New Roman" w:cs="Times New Roman"/>
                <w:b/>
                <w:sz w:val="26"/>
                <w:szCs w:val="26"/>
              </w:rPr>
            </w:pPr>
            <w:r>
              <w:rPr>
                <w:rFonts w:ascii="Times New Roman" w:hAnsi="Times New Roman" w:cs="Times New Roman"/>
                <w:b/>
                <w:sz w:val="26"/>
                <w:szCs w:val="26"/>
              </w:rPr>
              <w:t>Trình tự thực hiện</w:t>
            </w:r>
          </w:p>
        </w:tc>
        <w:tc>
          <w:tcPr>
            <w:tcW w:w="2407" w:type="dxa"/>
          </w:tcPr>
          <w:p w:rsidR="003341EF" w:rsidRDefault="003341EF" w:rsidP="00866AA7">
            <w:pPr>
              <w:pStyle w:val="oancuaDanhsach"/>
              <w:tabs>
                <w:tab w:val="left" w:pos="900"/>
              </w:tabs>
              <w:ind w:left="0"/>
              <w:jc w:val="center"/>
              <w:rPr>
                <w:rFonts w:ascii="Times New Roman" w:hAnsi="Times New Roman" w:cs="Times New Roman"/>
                <w:b/>
                <w:sz w:val="26"/>
                <w:szCs w:val="26"/>
              </w:rPr>
            </w:pPr>
            <w:r>
              <w:rPr>
                <w:rFonts w:ascii="Times New Roman" w:hAnsi="Times New Roman" w:cs="Times New Roman"/>
                <w:b/>
                <w:sz w:val="26"/>
                <w:szCs w:val="26"/>
              </w:rPr>
              <w:t>Trách nhiệm</w:t>
            </w:r>
          </w:p>
        </w:tc>
      </w:tr>
      <w:tr w:rsidR="003341EF" w:rsidTr="00654D86">
        <w:tc>
          <w:tcPr>
            <w:tcW w:w="805" w:type="dxa"/>
          </w:tcPr>
          <w:p w:rsidR="003341EF" w:rsidRPr="00876AAE" w:rsidRDefault="003341EF" w:rsidP="00866AA7">
            <w:pPr>
              <w:pStyle w:val="oancuaDanhsach"/>
              <w:tabs>
                <w:tab w:val="left" w:pos="900"/>
              </w:tabs>
              <w:ind w:left="0"/>
              <w:jc w:val="center"/>
              <w:rPr>
                <w:rFonts w:ascii="Times New Roman" w:hAnsi="Times New Roman" w:cs="Times New Roman"/>
                <w:sz w:val="26"/>
                <w:szCs w:val="26"/>
              </w:rPr>
            </w:pPr>
            <w:r w:rsidRPr="00876AAE">
              <w:rPr>
                <w:rFonts w:ascii="Times New Roman" w:hAnsi="Times New Roman" w:cs="Times New Roman"/>
                <w:sz w:val="26"/>
                <w:szCs w:val="26"/>
              </w:rPr>
              <w:t>1</w:t>
            </w:r>
          </w:p>
        </w:tc>
        <w:tc>
          <w:tcPr>
            <w:tcW w:w="6058" w:type="dxa"/>
          </w:tcPr>
          <w:p w:rsidR="003341EF" w:rsidRPr="00664160" w:rsidRDefault="00550570" w:rsidP="00B03570">
            <w:pPr>
              <w:spacing w:after="0" w:line="240" w:lineRule="auto"/>
              <w:jc w:val="both"/>
              <w:rPr>
                <w:rFonts w:ascii="Times New Roman" w:hAnsi="Times New Roman" w:cs="Times New Roman"/>
                <w:sz w:val="26"/>
                <w:szCs w:val="26"/>
              </w:rPr>
            </w:pPr>
            <w:r>
              <w:rPr>
                <w:rFonts w:ascii="Times New Roman" w:hAnsi="Times New Roman" w:cs="Times New Roman"/>
                <w:spacing w:val="-6"/>
                <w:sz w:val="26"/>
                <w:szCs w:val="26"/>
              </w:rPr>
              <w:t>Sinh viên đăng ký học phầ</w:t>
            </w:r>
            <w:r w:rsidR="00B03570">
              <w:rPr>
                <w:rFonts w:ascii="Times New Roman" w:hAnsi="Times New Roman" w:cs="Times New Roman"/>
                <w:spacing w:val="-6"/>
                <w:sz w:val="26"/>
                <w:szCs w:val="26"/>
              </w:rPr>
              <w:t xml:space="preserve">n </w:t>
            </w:r>
            <w:r>
              <w:rPr>
                <w:rFonts w:ascii="Times New Roman" w:hAnsi="Times New Roman" w:cs="Times New Roman"/>
                <w:spacing w:val="-6"/>
                <w:sz w:val="26"/>
                <w:szCs w:val="26"/>
              </w:rPr>
              <w:t>theo thông báo của Phòng Quản lý đào tạo</w:t>
            </w:r>
            <w:r w:rsidR="00B03570">
              <w:rPr>
                <w:rFonts w:ascii="Times New Roman" w:hAnsi="Times New Roman" w:cs="Times New Roman"/>
                <w:spacing w:val="-6"/>
                <w:sz w:val="26"/>
                <w:szCs w:val="26"/>
              </w:rPr>
              <w:t>.</w:t>
            </w:r>
          </w:p>
        </w:tc>
        <w:tc>
          <w:tcPr>
            <w:tcW w:w="2407" w:type="dxa"/>
          </w:tcPr>
          <w:p w:rsidR="003341EF" w:rsidRPr="00421661" w:rsidRDefault="00383CB9" w:rsidP="00F76F84">
            <w:pPr>
              <w:pStyle w:val="oancuaDanhsach"/>
              <w:ind w:left="0"/>
              <w:jc w:val="both"/>
              <w:rPr>
                <w:rFonts w:ascii="Times New Roman" w:hAnsi="Times New Roman" w:cs="Times New Roman"/>
                <w:sz w:val="26"/>
                <w:szCs w:val="26"/>
              </w:rPr>
            </w:pPr>
            <w:r>
              <w:rPr>
                <w:rFonts w:ascii="Times New Roman" w:hAnsi="Times New Roman" w:cs="Times New Roman"/>
                <w:sz w:val="26"/>
                <w:szCs w:val="26"/>
              </w:rPr>
              <w:t>Sinh viên</w:t>
            </w:r>
          </w:p>
        </w:tc>
      </w:tr>
      <w:tr w:rsidR="003341EF" w:rsidTr="00654D86">
        <w:tc>
          <w:tcPr>
            <w:tcW w:w="805" w:type="dxa"/>
          </w:tcPr>
          <w:p w:rsidR="003341EF" w:rsidRPr="00876AAE" w:rsidRDefault="003341EF" w:rsidP="00866AA7">
            <w:pPr>
              <w:pStyle w:val="oancuaDanhsach"/>
              <w:tabs>
                <w:tab w:val="left" w:pos="900"/>
              </w:tabs>
              <w:ind w:left="0"/>
              <w:jc w:val="center"/>
              <w:rPr>
                <w:rFonts w:ascii="Times New Roman" w:hAnsi="Times New Roman" w:cs="Times New Roman"/>
                <w:sz w:val="26"/>
                <w:szCs w:val="26"/>
              </w:rPr>
            </w:pPr>
            <w:r>
              <w:rPr>
                <w:rFonts w:ascii="Times New Roman" w:hAnsi="Times New Roman" w:cs="Times New Roman"/>
                <w:sz w:val="26"/>
                <w:szCs w:val="26"/>
              </w:rPr>
              <w:t>2</w:t>
            </w:r>
          </w:p>
        </w:tc>
        <w:tc>
          <w:tcPr>
            <w:tcW w:w="6058" w:type="dxa"/>
          </w:tcPr>
          <w:p w:rsidR="00B03570" w:rsidRPr="00664160" w:rsidRDefault="0046132B" w:rsidP="00B0357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Sinh viên kiểm tra số lượng tín chỉ đăng ký thành công và số tiền phải nộ</w:t>
            </w:r>
            <w:r w:rsidR="00B03570">
              <w:rPr>
                <w:rFonts w:ascii="Times New Roman" w:hAnsi="Times New Roman" w:cs="Times New Roman"/>
                <w:sz w:val="26"/>
                <w:szCs w:val="26"/>
              </w:rPr>
              <w:t>p trên cổng uis.ufm.edu.vn.</w:t>
            </w:r>
          </w:p>
        </w:tc>
        <w:tc>
          <w:tcPr>
            <w:tcW w:w="2407" w:type="dxa"/>
          </w:tcPr>
          <w:p w:rsidR="003341EF" w:rsidRPr="00421661" w:rsidRDefault="00383CB9" w:rsidP="00664160">
            <w:pPr>
              <w:pStyle w:val="oancuaDanhsach"/>
              <w:tabs>
                <w:tab w:val="left" w:pos="900"/>
              </w:tabs>
              <w:ind w:left="0"/>
              <w:jc w:val="both"/>
              <w:rPr>
                <w:rFonts w:ascii="Times New Roman" w:hAnsi="Times New Roman" w:cs="Times New Roman"/>
                <w:sz w:val="26"/>
                <w:szCs w:val="26"/>
              </w:rPr>
            </w:pPr>
            <w:r>
              <w:rPr>
                <w:rFonts w:ascii="Times New Roman" w:hAnsi="Times New Roman" w:cs="Times New Roman"/>
                <w:sz w:val="26"/>
                <w:szCs w:val="26"/>
              </w:rPr>
              <w:t>Sinh viên</w:t>
            </w:r>
          </w:p>
        </w:tc>
      </w:tr>
      <w:tr w:rsidR="003341EF" w:rsidTr="00654D86">
        <w:tc>
          <w:tcPr>
            <w:tcW w:w="805" w:type="dxa"/>
          </w:tcPr>
          <w:p w:rsidR="003341EF" w:rsidRPr="00876AAE" w:rsidRDefault="003341EF" w:rsidP="00866AA7">
            <w:pPr>
              <w:pStyle w:val="oancuaDanhsach"/>
              <w:tabs>
                <w:tab w:val="left" w:pos="900"/>
              </w:tabs>
              <w:ind w:left="0"/>
              <w:jc w:val="center"/>
              <w:rPr>
                <w:rFonts w:ascii="Times New Roman" w:hAnsi="Times New Roman" w:cs="Times New Roman"/>
                <w:sz w:val="26"/>
                <w:szCs w:val="26"/>
              </w:rPr>
            </w:pPr>
            <w:r>
              <w:rPr>
                <w:rFonts w:ascii="Times New Roman" w:hAnsi="Times New Roman" w:cs="Times New Roman"/>
                <w:sz w:val="26"/>
                <w:szCs w:val="26"/>
              </w:rPr>
              <w:t>3</w:t>
            </w:r>
          </w:p>
        </w:tc>
        <w:tc>
          <w:tcPr>
            <w:tcW w:w="6058" w:type="dxa"/>
          </w:tcPr>
          <w:p w:rsidR="003341EF" w:rsidRPr="00664160" w:rsidRDefault="0046132B" w:rsidP="00654D86">
            <w:pPr>
              <w:spacing w:after="0" w:line="240" w:lineRule="auto"/>
              <w:jc w:val="both"/>
              <w:rPr>
                <w:rFonts w:ascii="Times New Roman" w:hAnsi="Times New Roman" w:cs="Times New Roman"/>
                <w:sz w:val="26"/>
                <w:szCs w:val="26"/>
              </w:rPr>
            </w:pPr>
            <w:r>
              <w:rPr>
                <w:rFonts w:ascii="Times New Roman" w:hAnsi="Times New Roman" w:cs="Times New Roman"/>
                <w:spacing w:val="-6"/>
                <w:sz w:val="26"/>
                <w:szCs w:val="26"/>
              </w:rPr>
              <w:t>Sinh viên nộp tiền vào tài khoản của trường theo thông báo của phòng Kế hoạ</w:t>
            </w:r>
            <w:r w:rsidR="00383CB9">
              <w:rPr>
                <w:rFonts w:ascii="Times New Roman" w:hAnsi="Times New Roman" w:cs="Times New Roman"/>
                <w:spacing w:val="-6"/>
                <w:sz w:val="26"/>
                <w:szCs w:val="26"/>
              </w:rPr>
              <w:t>ch Tài chính</w:t>
            </w:r>
          </w:p>
        </w:tc>
        <w:tc>
          <w:tcPr>
            <w:tcW w:w="2407" w:type="dxa"/>
          </w:tcPr>
          <w:p w:rsidR="00664160" w:rsidRPr="00421661" w:rsidRDefault="00383CB9" w:rsidP="00731796">
            <w:pPr>
              <w:pStyle w:val="oancuaDanhsach"/>
              <w:tabs>
                <w:tab w:val="left" w:pos="900"/>
              </w:tabs>
              <w:ind w:left="0"/>
              <w:jc w:val="both"/>
              <w:rPr>
                <w:rFonts w:ascii="Times New Roman" w:hAnsi="Times New Roman" w:cs="Times New Roman"/>
                <w:sz w:val="26"/>
                <w:szCs w:val="26"/>
              </w:rPr>
            </w:pPr>
            <w:r>
              <w:rPr>
                <w:rFonts w:ascii="Times New Roman" w:hAnsi="Times New Roman" w:cs="Times New Roman"/>
                <w:sz w:val="26"/>
                <w:szCs w:val="26"/>
              </w:rPr>
              <w:t>Sinh viên</w:t>
            </w:r>
          </w:p>
        </w:tc>
      </w:tr>
      <w:tr w:rsidR="003341EF" w:rsidTr="00654D86">
        <w:tc>
          <w:tcPr>
            <w:tcW w:w="805" w:type="dxa"/>
          </w:tcPr>
          <w:p w:rsidR="003341EF" w:rsidRPr="00876AAE" w:rsidRDefault="003341EF" w:rsidP="00866AA7">
            <w:pPr>
              <w:pStyle w:val="oancuaDanhsach"/>
              <w:tabs>
                <w:tab w:val="left" w:pos="900"/>
              </w:tabs>
              <w:ind w:left="0"/>
              <w:jc w:val="center"/>
              <w:rPr>
                <w:rFonts w:ascii="Times New Roman" w:hAnsi="Times New Roman" w:cs="Times New Roman"/>
                <w:sz w:val="26"/>
                <w:szCs w:val="26"/>
              </w:rPr>
            </w:pPr>
            <w:r>
              <w:rPr>
                <w:rFonts w:ascii="Times New Roman" w:hAnsi="Times New Roman" w:cs="Times New Roman"/>
                <w:sz w:val="26"/>
                <w:szCs w:val="26"/>
              </w:rPr>
              <w:t>4</w:t>
            </w:r>
          </w:p>
        </w:tc>
        <w:tc>
          <w:tcPr>
            <w:tcW w:w="6058" w:type="dxa"/>
          </w:tcPr>
          <w:p w:rsidR="000E1217" w:rsidRPr="0016492B" w:rsidRDefault="0016492B" w:rsidP="0016492B">
            <w:pPr>
              <w:pStyle w:val="oancuaDanhsach"/>
              <w:numPr>
                <w:ilvl w:val="0"/>
                <w:numId w:val="6"/>
              </w:numPr>
              <w:spacing w:after="0" w:line="240" w:lineRule="auto"/>
              <w:ind w:left="0" w:firstLine="360"/>
              <w:jc w:val="both"/>
              <w:rPr>
                <w:rFonts w:ascii="Times New Roman" w:hAnsi="Times New Roman" w:cs="Times New Roman"/>
                <w:sz w:val="26"/>
                <w:szCs w:val="26"/>
              </w:rPr>
            </w:pPr>
            <w:r w:rsidRPr="004530CC">
              <w:rPr>
                <w:rFonts w:ascii="Times New Roman" w:hAnsi="Times New Roman" w:cs="Times New Roman"/>
                <w:color w:val="FF0000"/>
                <w:sz w:val="26"/>
                <w:szCs w:val="26"/>
              </w:rPr>
              <w:t>Đối với các khoản thu qua NH</w:t>
            </w:r>
            <w:r>
              <w:rPr>
                <w:rFonts w:ascii="Times New Roman" w:hAnsi="Times New Roman" w:cs="Times New Roman"/>
                <w:sz w:val="26"/>
                <w:szCs w:val="26"/>
              </w:rPr>
              <w:t xml:space="preserve">: </w:t>
            </w:r>
            <w:r w:rsidR="0046132B" w:rsidRPr="0016492B">
              <w:rPr>
                <w:rFonts w:ascii="Times New Roman" w:hAnsi="Times New Roman" w:cs="Times New Roman"/>
                <w:sz w:val="26"/>
                <w:szCs w:val="26"/>
              </w:rPr>
              <w:t>Kế toán thu học phí kiểm tra sổ phụ, cập nhật sinh viên đã đóng đủ tiền vào phần mềm quản lý đào tạo/phân hệ họ</w:t>
            </w:r>
            <w:r w:rsidR="00383CB9" w:rsidRPr="0016492B">
              <w:rPr>
                <w:rFonts w:ascii="Times New Roman" w:hAnsi="Times New Roman" w:cs="Times New Roman"/>
                <w:sz w:val="26"/>
                <w:szCs w:val="26"/>
              </w:rPr>
              <w:t xml:space="preserve">c phí. </w:t>
            </w:r>
          </w:p>
          <w:p w:rsidR="0046132B" w:rsidRPr="004530CC" w:rsidRDefault="0046132B" w:rsidP="00654D86">
            <w:pPr>
              <w:spacing w:after="0" w:line="240" w:lineRule="auto"/>
              <w:jc w:val="both"/>
              <w:rPr>
                <w:rFonts w:ascii="Times New Roman" w:hAnsi="Times New Roman" w:cs="Times New Roman"/>
                <w:sz w:val="26"/>
                <w:szCs w:val="26"/>
              </w:rPr>
            </w:pPr>
            <w:r w:rsidRPr="004530CC">
              <w:rPr>
                <w:rFonts w:ascii="Times New Roman" w:hAnsi="Times New Roman" w:cs="Times New Roman"/>
                <w:sz w:val="26"/>
                <w:szCs w:val="26"/>
              </w:rPr>
              <w:t>Cuối n</w:t>
            </w:r>
            <w:r w:rsidR="00A32730" w:rsidRPr="004530CC">
              <w:rPr>
                <w:rFonts w:ascii="Times New Roman" w:hAnsi="Times New Roman" w:cs="Times New Roman"/>
                <w:sz w:val="26"/>
                <w:szCs w:val="26"/>
              </w:rPr>
              <w:t>g</w:t>
            </w:r>
            <w:r w:rsidRPr="004530CC">
              <w:rPr>
                <w:rFonts w:ascii="Times New Roman" w:hAnsi="Times New Roman" w:cs="Times New Roman"/>
                <w:sz w:val="26"/>
                <w:szCs w:val="26"/>
              </w:rPr>
              <w:t xml:space="preserve">ày </w:t>
            </w:r>
            <w:r w:rsidR="00A32730" w:rsidRPr="004530CC">
              <w:rPr>
                <w:rFonts w:ascii="Times New Roman" w:hAnsi="Times New Roman" w:cs="Times New Roman"/>
                <w:sz w:val="26"/>
                <w:szCs w:val="26"/>
              </w:rPr>
              <w:t xml:space="preserve">kế toán thu </w:t>
            </w:r>
            <w:r w:rsidRPr="004530CC">
              <w:rPr>
                <w:rFonts w:ascii="Times New Roman" w:hAnsi="Times New Roman" w:cs="Times New Roman"/>
                <w:sz w:val="26"/>
                <w:szCs w:val="26"/>
              </w:rPr>
              <w:t>lập danh sách thu tiền ghi rõ tổng số tiền thu được qua ngân hàng, số lượng sinh viên cập nhật thành công trên phần mềm quản lý đào tạo, số thu chưa xác định được người nộp (nế</w:t>
            </w:r>
            <w:r w:rsidR="00383CB9" w:rsidRPr="004530CC">
              <w:rPr>
                <w:rFonts w:ascii="Times New Roman" w:hAnsi="Times New Roman" w:cs="Times New Roman"/>
                <w:sz w:val="26"/>
                <w:szCs w:val="26"/>
              </w:rPr>
              <w:t>u có) trình Phó TP phụ trách mảng thu xác nhận, chuyển kế toán ngân hàng (KT NH).</w:t>
            </w:r>
          </w:p>
          <w:p w:rsidR="0046132B" w:rsidRPr="004530CC" w:rsidRDefault="00383CB9" w:rsidP="00654D86">
            <w:pPr>
              <w:spacing w:after="0" w:line="240" w:lineRule="auto"/>
              <w:jc w:val="both"/>
              <w:rPr>
                <w:rFonts w:ascii="Times New Roman" w:hAnsi="Times New Roman" w:cs="Times New Roman"/>
                <w:sz w:val="26"/>
                <w:szCs w:val="26"/>
              </w:rPr>
            </w:pPr>
            <w:r w:rsidRPr="004530CC">
              <w:rPr>
                <w:rFonts w:ascii="Times New Roman" w:hAnsi="Times New Roman" w:cs="Times New Roman"/>
                <w:sz w:val="26"/>
                <w:szCs w:val="26"/>
              </w:rPr>
              <w:t>KT NH</w:t>
            </w:r>
            <w:r w:rsidR="0046132B" w:rsidRPr="004530CC">
              <w:rPr>
                <w:rFonts w:ascii="Times New Roman" w:hAnsi="Times New Roman" w:cs="Times New Roman"/>
                <w:sz w:val="26"/>
                <w:szCs w:val="26"/>
              </w:rPr>
              <w:t xml:space="preserve"> căn cứ vào giấy báo có và danh sách thu tiền hằng ngày để hạch toán lên phần mềm </w:t>
            </w:r>
            <w:r w:rsidR="00A64CF9">
              <w:rPr>
                <w:rFonts w:ascii="Times New Roman" w:hAnsi="Times New Roman" w:cs="Times New Roman"/>
                <w:sz w:val="26"/>
                <w:szCs w:val="26"/>
              </w:rPr>
              <w:t>kế toán nội bộ</w:t>
            </w:r>
            <w:bookmarkStart w:id="0" w:name="_GoBack"/>
            <w:bookmarkEnd w:id="0"/>
            <w:r w:rsidR="0046132B" w:rsidRPr="004530CC">
              <w:rPr>
                <w:rFonts w:ascii="Times New Roman" w:hAnsi="Times New Roman" w:cs="Times New Roman"/>
                <w:sz w:val="26"/>
                <w:szCs w:val="26"/>
              </w:rPr>
              <w:t>.</w:t>
            </w:r>
          </w:p>
          <w:p w:rsidR="006C41E3" w:rsidRDefault="006C41E3" w:rsidP="00654D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Sinh viên nộp tiền từ ngày 1-15 hàng tháng nhận hóa đơn học phí trước ngày 31 của tháng đó, nộp tiền từ 16-31 hàng tháng nhận hóa đơn học phí trước ngày 15 tháng tiếp theo. Sau thời hạn trên không xuất hóa đơn học phí cụ thể cho sinh viên, xuất hóa đơn tổng thu hóa đơn theo đợt (từ 1-15 và 16-31 hàng tháng).</w:t>
            </w:r>
          </w:p>
          <w:p w:rsidR="0016492B" w:rsidRPr="004530CC" w:rsidRDefault="0016492B" w:rsidP="0016492B">
            <w:pPr>
              <w:pStyle w:val="oancuaDanhsach"/>
              <w:numPr>
                <w:ilvl w:val="0"/>
                <w:numId w:val="6"/>
              </w:numPr>
              <w:spacing w:after="0" w:line="240" w:lineRule="auto"/>
              <w:jc w:val="both"/>
              <w:rPr>
                <w:rFonts w:ascii="Times New Roman" w:hAnsi="Times New Roman" w:cs="Times New Roman"/>
                <w:color w:val="FF0000"/>
                <w:sz w:val="26"/>
                <w:szCs w:val="26"/>
              </w:rPr>
            </w:pPr>
            <w:r w:rsidRPr="004530CC">
              <w:rPr>
                <w:rFonts w:ascii="Times New Roman" w:hAnsi="Times New Roman" w:cs="Times New Roman"/>
                <w:color w:val="FF0000"/>
                <w:sz w:val="26"/>
                <w:szCs w:val="26"/>
              </w:rPr>
              <w:t>Đối với các khoản thu trực tiếp bằng tiền mặt:</w:t>
            </w:r>
          </w:p>
          <w:p w:rsidR="0016492B" w:rsidRPr="00A32730" w:rsidRDefault="0016492B" w:rsidP="0016492B">
            <w:pPr>
              <w:spacing w:after="0" w:line="240" w:lineRule="auto"/>
              <w:jc w:val="both"/>
              <w:rPr>
                <w:rFonts w:ascii="Times New Roman" w:hAnsi="Times New Roman" w:cs="Times New Roman"/>
                <w:color w:val="FF0000"/>
                <w:sz w:val="26"/>
                <w:szCs w:val="26"/>
              </w:rPr>
            </w:pPr>
            <w:r w:rsidRPr="00A32730">
              <w:rPr>
                <w:rFonts w:ascii="Times New Roman" w:hAnsi="Times New Roman" w:cs="Times New Roman"/>
                <w:color w:val="FF0000"/>
                <w:sz w:val="26"/>
                <w:szCs w:val="26"/>
              </w:rPr>
              <w:t>Cuối n</w:t>
            </w:r>
            <w:r>
              <w:rPr>
                <w:rFonts w:ascii="Times New Roman" w:hAnsi="Times New Roman" w:cs="Times New Roman"/>
                <w:color w:val="FF0000"/>
                <w:sz w:val="26"/>
                <w:szCs w:val="26"/>
              </w:rPr>
              <w:t>g</w:t>
            </w:r>
            <w:r w:rsidRPr="00A32730">
              <w:rPr>
                <w:rFonts w:ascii="Times New Roman" w:hAnsi="Times New Roman" w:cs="Times New Roman"/>
                <w:color w:val="FF0000"/>
                <w:sz w:val="26"/>
                <w:szCs w:val="26"/>
              </w:rPr>
              <w:t xml:space="preserve">ày </w:t>
            </w:r>
            <w:r>
              <w:rPr>
                <w:rFonts w:ascii="Times New Roman" w:hAnsi="Times New Roman" w:cs="Times New Roman"/>
                <w:color w:val="FF0000"/>
                <w:sz w:val="26"/>
                <w:szCs w:val="26"/>
              </w:rPr>
              <w:t xml:space="preserve">kế toán thu </w:t>
            </w:r>
            <w:r w:rsidRPr="00A32730">
              <w:rPr>
                <w:rFonts w:ascii="Times New Roman" w:hAnsi="Times New Roman" w:cs="Times New Roman"/>
                <w:color w:val="FF0000"/>
                <w:sz w:val="26"/>
                <w:szCs w:val="26"/>
              </w:rPr>
              <w:t xml:space="preserve">lập </w:t>
            </w:r>
            <w:r>
              <w:rPr>
                <w:rFonts w:ascii="Times New Roman" w:hAnsi="Times New Roman" w:cs="Times New Roman"/>
                <w:color w:val="FF0000"/>
                <w:sz w:val="26"/>
                <w:szCs w:val="26"/>
              </w:rPr>
              <w:t xml:space="preserve">bảng tổng hợp biên lai thu tiền (kèm </w:t>
            </w:r>
            <w:r w:rsidRPr="00A32730">
              <w:rPr>
                <w:rFonts w:ascii="Times New Roman" w:hAnsi="Times New Roman" w:cs="Times New Roman"/>
                <w:color w:val="FF0000"/>
                <w:sz w:val="26"/>
                <w:szCs w:val="26"/>
              </w:rPr>
              <w:t>danh sách</w:t>
            </w:r>
            <w:r>
              <w:rPr>
                <w:rFonts w:ascii="Times New Roman" w:hAnsi="Times New Roman" w:cs="Times New Roman"/>
                <w:color w:val="FF0000"/>
                <w:sz w:val="26"/>
                <w:szCs w:val="26"/>
              </w:rPr>
              <w:t xml:space="preserve"> cụ thể) chuyển thủ quỹ kiểm đếm ký xác nhận; Kế toán </w:t>
            </w:r>
            <w:r w:rsidR="00445BC8">
              <w:rPr>
                <w:rFonts w:ascii="Times New Roman" w:hAnsi="Times New Roman" w:cs="Times New Roman"/>
                <w:color w:val="FF0000"/>
                <w:sz w:val="26"/>
                <w:szCs w:val="26"/>
              </w:rPr>
              <w:t xml:space="preserve">TM lập phiếu thu </w:t>
            </w:r>
            <w:r>
              <w:rPr>
                <w:rFonts w:ascii="Times New Roman" w:hAnsi="Times New Roman" w:cs="Times New Roman"/>
                <w:color w:val="FF0000"/>
                <w:sz w:val="26"/>
                <w:szCs w:val="26"/>
              </w:rPr>
              <w:t>trình KTT, Hiệu trưởng ký duyệt</w:t>
            </w:r>
            <w:r w:rsidRPr="00A32730">
              <w:rPr>
                <w:rFonts w:ascii="Times New Roman" w:hAnsi="Times New Roman" w:cs="Times New Roman"/>
                <w:color w:val="FF0000"/>
                <w:sz w:val="26"/>
                <w:szCs w:val="26"/>
              </w:rPr>
              <w:t>.</w:t>
            </w:r>
          </w:p>
          <w:p w:rsidR="006C41E3" w:rsidRPr="00664160" w:rsidRDefault="006C41E3" w:rsidP="00654D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Kế toán thuế căn cứ tổng hợp hóa đơn học phí tiến hành khai báo thuế, ấn chỉ theo quy định.</w:t>
            </w:r>
          </w:p>
        </w:tc>
        <w:tc>
          <w:tcPr>
            <w:tcW w:w="2407" w:type="dxa"/>
          </w:tcPr>
          <w:p w:rsidR="003341EF" w:rsidRPr="00421661" w:rsidRDefault="00383CB9" w:rsidP="00257CCA">
            <w:pPr>
              <w:pStyle w:val="oancuaDanhsach"/>
              <w:tabs>
                <w:tab w:val="left" w:pos="900"/>
              </w:tabs>
              <w:ind w:left="0"/>
              <w:jc w:val="both"/>
              <w:rPr>
                <w:rFonts w:ascii="Times New Roman" w:hAnsi="Times New Roman" w:cs="Times New Roman"/>
                <w:sz w:val="26"/>
                <w:szCs w:val="26"/>
              </w:rPr>
            </w:pPr>
            <w:r>
              <w:rPr>
                <w:rFonts w:ascii="Times New Roman" w:hAnsi="Times New Roman" w:cs="Times New Roman"/>
                <w:sz w:val="26"/>
                <w:szCs w:val="26"/>
              </w:rPr>
              <w:t xml:space="preserve">KT thu, </w:t>
            </w:r>
            <w:proofErr w:type="gramStart"/>
            <w:r>
              <w:rPr>
                <w:rFonts w:ascii="Times New Roman" w:hAnsi="Times New Roman" w:cs="Times New Roman"/>
                <w:sz w:val="26"/>
                <w:szCs w:val="26"/>
              </w:rPr>
              <w:t>P</w:t>
            </w:r>
            <w:r w:rsidR="00257CCA">
              <w:rPr>
                <w:rFonts w:ascii="Times New Roman" w:hAnsi="Times New Roman" w:cs="Times New Roman"/>
                <w:sz w:val="26"/>
                <w:szCs w:val="26"/>
              </w:rPr>
              <w:t>.Trưởng</w:t>
            </w:r>
            <w:proofErr w:type="gramEnd"/>
            <w:r w:rsidR="00257CCA">
              <w:rPr>
                <w:rFonts w:ascii="Times New Roman" w:hAnsi="Times New Roman" w:cs="Times New Roman"/>
                <w:sz w:val="26"/>
                <w:szCs w:val="26"/>
              </w:rPr>
              <w:t xml:space="preserve"> phòng </w:t>
            </w:r>
            <w:r>
              <w:rPr>
                <w:rFonts w:ascii="Times New Roman" w:hAnsi="Times New Roman" w:cs="Times New Roman"/>
                <w:sz w:val="26"/>
                <w:szCs w:val="26"/>
              </w:rPr>
              <w:t>phụ trách mảng thu, KT NH</w:t>
            </w:r>
            <w:r w:rsidR="006C41E3">
              <w:rPr>
                <w:rFonts w:ascii="Times New Roman" w:hAnsi="Times New Roman" w:cs="Times New Roman"/>
                <w:sz w:val="26"/>
                <w:szCs w:val="26"/>
              </w:rPr>
              <w:t>, KT thuế.</w:t>
            </w:r>
          </w:p>
        </w:tc>
      </w:tr>
      <w:tr w:rsidR="003341EF" w:rsidTr="00654D86">
        <w:tc>
          <w:tcPr>
            <w:tcW w:w="805" w:type="dxa"/>
          </w:tcPr>
          <w:p w:rsidR="003341EF" w:rsidRPr="00876AAE" w:rsidRDefault="003341EF" w:rsidP="00866AA7">
            <w:pPr>
              <w:pStyle w:val="oancuaDanhsach"/>
              <w:tabs>
                <w:tab w:val="left" w:pos="900"/>
              </w:tabs>
              <w:ind w:left="0"/>
              <w:jc w:val="center"/>
              <w:rPr>
                <w:rFonts w:ascii="Times New Roman" w:hAnsi="Times New Roman" w:cs="Times New Roman"/>
                <w:sz w:val="26"/>
                <w:szCs w:val="26"/>
              </w:rPr>
            </w:pPr>
            <w:r>
              <w:rPr>
                <w:rFonts w:ascii="Times New Roman" w:hAnsi="Times New Roman" w:cs="Times New Roman"/>
                <w:sz w:val="26"/>
                <w:szCs w:val="26"/>
              </w:rPr>
              <w:t>5</w:t>
            </w:r>
          </w:p>
        </w:tc>
        <w:tc>
          <w:tcPr>
            <w:tcW w:w="6058" w:type="dxa"/>
          </w:tcPr>
          <w:p w:rsidR="00654D86" w:rsidRPr="00654D86" w:rsidRDefault="00383CB9" w:rsidP="00445BC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Cuối tháng KT thu học phí lập bảng tổng hợp số thu tiến hành đối chiếu số thu chi tiết với KT NH</w:t>
            </w:r>
            <w:r w:rsidR="00445BC8">
              <w:rPr>
                <w:rFonts w:ascii="Times New Roman" w:hAnsi="Times New Roman" w:cs="Times New Roman"/>
                <w:sz w:val="26"/>
                <w:szCs w:val="26"/>
              </w:rPr>
              <w:t>/TM</w:t>
            </w:r>
            <w:r>
              <w:rPr>
                <w:rFonts w:ascii="Times New Roman" w:hAnsi="Times New Roman" w:cs="Times New Roman"/>
                <w:sz w:val="26"/>
                <w:szCs w:val="26"/>
              </w:rPr>
              <w:t xml:space="preserve"> </w:t>
            </w:r>
            <w:proofErr w:type="gramStart"/>
            <w:r w:rsidR="00445BC8">
              <w:rPr>
                <w:rFonts w:ascii="Times New Roman" w:hAnsi="Times New Roman" w:cs="Times New Roman"/>
                <w:sz w:val="26"/>
                <w:szCs w:val="26"/>
              </w:rPr>
              <w:t xml:space="preserve">ký </w:t>
            </w:r>
            <w:r>
              <w:rPr>
                <w:rFonts w:ascii="Times New Roman" w:hAnsi="Times New Roman" w:cs="Times New Roman"/>
                <w:sz w:val="26"/>
                <w:szCs w:val="26"/>
              </w:rPr>
              <w:t xml:space="preserve"> xác</w:t>
            </w:r>
            <w:proofErr w:type="gramEnd"/>
            <w:r>
              <w:rPr>
                <w:rFonts w:ascii="Times New Roman" w:hAnsi="Times New Roman" w:cs="Times New Roman"/>
                <w:sz w:val="26"/>
                <w:szCs w:val="26"/>
              </w:rPr>
              <w:t xml:space="preserve"> nhận báo cáo Kế toán trưởng.</w:t>
            </w:r>
          </w:p>
        </w:tc>
        <w:tc>
          <w:tcPr>
            <w:tcW w:w="2407" w:type="dxa"/>
          </w:tcPr>
          <w:p w:rsidR="003341EF" w:rsidRPr="00421661" w:rsidRDefault="006C41E3" w:rsidP="00445BC8">
            <w:pPr>
              <w:pStyle w:val="oancuaDanhsach"/>
              <w:tabs>
                <w:tab w:val="left" w:pos="900"/>
              </w:tabs>
              <w:ind w:left="0"/>
              <w:jc w:val="both"/>
              <w:rPr>
                <w:rFonts w:ascii="Times New Roman" w:hAnsi="Times New Roman" w:cs="Times New Roman"/>
                <w:sz w:val="26"/>
                <w:szCs w:val="26"/>
              </w:rPr>
            </w:pPr>
            <w:r>
              <w:rPr>
                <w:rFonts w:ascii="Times New Roman" w:hAnsi="Times New Roman" w:cs="Times New Roman"/>
                <w:sz w:val="26"/>
                <w:szCs w:val="26"/>
              </w:rPr>
              <w:t>KT thu, KT NH</w:t>
            </w:r>
            <w:r w:rsidR="00445BC8">
              <w:rPr>
                <w:rFonts w:ascii="Times New Roman" w:hAnsi="Times New Roman" w:cs="Times New Roman"/>
                <w:sz w:val="26"/>
                <w:szCs w:val="26"/>
              </w:rPr>
              <w:t>/TM</w:t>
            </w:r>
            <w:r>
              <w:rPr>
                <w:rFonts w:ascii="Times New Roman" w:hAnsi="Times New Roman" w:cs="Times New Roman"/>
                <w:sz w:val="26"/>
                <w:szCs w:val="26"/>
              </w:rPr>
              <w:t>, KTT</w:t>
            </w:r>
          </w:p>
        </w:tc>
      </w:tr>
      <w:tr w:rsidR="003341EF" w:rsidTr="00654D86">
        <w:tc>
          <w:tcPr>
            <w:tcW w:w="805" w:type="dxa"/>
          </w:tcPr>
          <w:p w:rsidR="003341EF" w:rsidRPr="00876AAE" w:rsidRDefault="003341EF" w:rsidP="00866AA7">
            <w:pPr>
              <w:pStyle w:val="oancuaDanhsach"/>
              <w:tabs>
                <w:tab w:val="left" w:pos="900"/>
              </w:tabs>
              <w:ind w:left="0"/>
              <w:jc w:val="center"/>
              <w:rPr>
                <w:rFonts w:ascii="Times New Roman" w:hAnsi="Times New Roman" w:cs="Times New Roman"/>
                <w:sz w:val="26"/>
                <w:szCs w:val="26"/>
              </w:rPr>
            </w:pPr>
            <w:r>
              <w:rPr>
                <w:rFonts w:ascii="Times New Roman" w:hAnsi="Times New Roman" w:cs="Times New Roman"/>
                <w:sz w:val="26"/>
                <w:szCs w:val="26"/>
              </w:rPr>
              <w:t>6</w:t>
            </w:r>
          </w:p>
        </w:tc>
        <w:tc>
          <w:tcPr>
            <w:tcW w:w="6058" w:type="dxa"/>
          </w:tcPr>
          <w:p w:rsidR="003341EF" w:rsidRPr="00654D86" w:rsidRDefault="006C41E3" w:rsidP="000E121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Kế</w:t>
            </w:r>
            <w:r w:rsidR="00445BC8">
              <w:rPr>
                <w:rFonts w:ascii="Times New Roman" w:hAnsi="Times New Roman" w:cs="Times New Roman"/>
                <w:sz w:val="26"/>
                <w:szCs w:val="26"/>
              </w:rPr>
              <w:t xml:space="preserve"> toán thu, KT NH/TM,</w:t>
            </w:r>
            <w:r>
              <w:rPr>
                <w:rFonts w:ascii="Times New Roman" w:hAnsi="Times New Roman" w:cs="Times New Roman"/>
                <w:sz w:val="26"/>
                <w:szCs w:val="26"/>
              </w:rPr>
              <w:t xml:space="preserve"> KT thuế lưu hồ sơ theo quy định.</w:t>
            </w:r>
          </w:p>
        </w:tc>
        <w:tc>
          <w:tcPr>
            <w:tcW w:w="2407" w:type="dxa"/>
          </w:tcPr>
          <w:p w:rsidR="003341EF" w:rsidRPr="00421661" w:rsidRDefault="006C41E3" w:rsidP="00445BC8">
            <w:pPr>
              <w:pStyle w:val="oancuaDanhsach"/>
              <w:tabs>
                <w:tab w:val="left" w:pos="900"/>
              </w:tabs>
              <w:ind w:left="0"/>
              <w:jc w:val="both"/>
              <w:rPr>
                <w:rFonts w:ascii="Times New Roman" w:hAnsi="Times New Roman" w:cs="Times New Roman"/>
                <w:sz w:val="26"/>
                <w:szCs w:val="26"/>
              </w:rPr>
            </w:pPr>
            <w:r>
              <w:rPr>
                <w:rFonts w:ascii="Times New Roman" w:hAnsi="Times New Roman" w:cs="Times New Roman"/>
                <w:sz w:val="26"/>
                <w:szCs w:val="26"/>
              </w:rPr>
              <w:t>KT thu, KT NH</w:t>
            </w:r>
            <w:r w:rsidR="00445BC8">
              <w:rPr>
                <w:rFonts w:ascii="Times New Roman" w:hAnsi="Times New Roman" w:cs="Times New Roman"/>
                <w:sz w:val="26"/>
                <w:szCs w:val="26"/>
              </w:rPr>
              <w:t>/TM</w:t>
            </w:r>
            <w:r>
              <w:rPr>
                <w:rFonts w:ascii="Times New Roman" w:hAnsi="Times New Roman" w:cs="Times New Roman"/>
                <w:sz w:val="26"/>
                <w:szCs w:val="26"/>
              </w:rPr>
              <w:t xml:space="preserve"> KT thuế</w:t>
            </w:r>
          </w:p>
        </w:tc>
      </w:tr>
    </w:tbl>
    <w:p w:rsidR="003341EF" w:rsidRPr="00483FAB" w:rsidRDefault="003341EF" w:rsidP="003341EF">
      <w:pPr>
        <w:pStyle w:val="oancuaDanhsach"/>
        <w:spacing w:after="0" w:line="240" w:lineRule="auto"/>
        <w:ind w:left="360"/>
        <w:jc w:val="both"/>
        <w:rPr>
          <w:rFonts w:ascii="Times New Roman" w:hAnsi="Times New Roman" w:cs="Times New Roman"/>
          <w:sz w:val="26"/>
          <w:szCs w:val="26"/>
        </w:rPr>
      </w:pPr>
    </w:p>
    <w:p w:rsidR="00654D86" w:rsidRPr="00DF2EB4" w:rsidRDefault="00654D86" w:rsidP="00654D86">
      <w:pPr>
        <w:spacing w:after="0" w:line="240" w:lineRule="auto"/>
        <w:rPr>
          <w:rFonts w:ascii="Times New Roman" w:hAnsi="Times New Roman" w:cs="Times New Roman"/>
          <w:sz w:val="26"/>
          <w:szCs w:val="26"/>
        </w:rPr>
      </w:pPr>
    </w:p>
    <w:p w:rsidR="00654D86" w:rsidRDefault="00654D86" w:rsidP="00AC1838">
      <w:pPr>
        <w:spacing w:after="0" w:line="240" w:lineRule="auto"/>
        <w:rPr>
          <w:rFonts w:ascii="Times New Roman" w:hAnsi="Times New Roman" w:cs="Times New Roman"/>
          <w:b/>
          <w:sz w:val="26"/>
          <w:szCs w:val="26"/>
        </w:rPr>
      </w:pPr>
      <w:r w:rsidRPr="00DF2EB4">
        <w:rPr>
          <w:rFonts w:ascii="Times New Roman" w:hAnsi="Times New Roman" w:cs="Times New Roman"/>
          <w:b/>
          <w:sz w:val="26"/>
          <w:szCs w:val="26"/>
        </w:rPr>
        <w:lastRenderedPageBreak/>
        <w:t xml:space="preserve">Trưởng đơn vị soạn </w:t>
      </w:r>
    </w:p>
    <w:p w:rsidR="00AC1838" w:rsidRDefault="00AC1838" w:rsidP="00AC1838">
      <w:pPr>
        <w:spacing w:after="0" w:line="240" w:lineRule="auto"/>
        <w:rPr>
          <w:rFonts w:ascii="Times New Roman" w:hAnsi="Times New Roman" w:cs="Times New Roman"/>
          <w:b/>
          <w:sz w:val="26"/>
          <w:szCs w:val="26"/>
        </w:rPr>
      </w:pPr>
    </w:p>
    <w:p w:rsidR="00AC1838" w:rsidRDefault="00AC1838" w:rsidP="00AC1838">
      <w:pPr>
        <w:spacing w:after="0" w:line="240" w:lineRule="auto"/>
        <w:rPr>
          <w:rFonts w:ascii="Times New Roman" w:hAnsi="Times New Roman" w:cs="Times New Roman"/>
          <w:b/>
          <w:sz w:val="26"/>
          <w:szCs w:val="26"/>
        </w:rPr>
      </w:pPr>
    </w:p>
    <w:p w:rsidR="00AC1838" w:rsidRDefault="00AC1838" w:rsidP="00AC1838">
      <w:pPr>
        <w:spacing w:after="0" w:line="240" w:lineRule="auto"/>
        <w:rPr>
          <w:rFonts w:ascii="Times New Roman" w:hAnsi="Times New Roman" w:cs="Times New Roman"/>
          <w:b/>
          <w:sz w:val="26"/>
          <w:szCs w:val="26"/>
        </w:rPr>
      </w:pPr>
    </w:p>
    <w:p w:rsidR="00AC1838" w:rsidRDefault="00AC1838" w:rsidP="00AC1838">
      <w:pPr>
        <w:spacing w:after="0" w:line="240" w:lineRule="auto"/>
        <w:rPr>
          <w:rFonts w:ascii="Times New Roman" w:hAnsi="Times New Roman" w:cs="Times New Roman"/>
          <w:b/>
          <w:sz w:val="26"/>
          <w:szCs w:val="26"/>
        </w:rPr>
      </w:pPr>
    </w:p>
    <w:p w:rsidR="00AC1838" w:rsidRDefault="00AC1838" w:rsidP="00AC1838">
      <w:pPr>
        <w:spacing w:after="0" w:line="240" w:lineRule="auto"/>
        <w:rPr>
          <w:rFonts w:ascii="Times New Roman" w:hAnsi="Times New Roman" w:cs="Times New Roman"/>
          <w:b/>
          <w:sz w:val="26"/>
          <w:szCs w:val="26"/>
        </w:rPr>
      </w:pPr>
    </w:p>
    <w:p w:rsidR="00AC1838" w:rsidRPr="00654D86" w:rsidRDefault="00AC1838" w:rsidP="00AC1838">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Hoàng Thái Hưng</w:t>
      </w:r>
    </w:p>
    <w:p w:rsidR="0078142B" w:rsidRDefault="0078142B" w:rsidP="0078142B">
      <w:pPr>
        <w:spacing w:line="360" w:lineRule="auto"/>
        <w:ind w:left="360"/>
        <w:rPr>
          <w:rFonts w:ascii="Times New Roman" w:hAnsi="Times New Roman" w:cs="Times New Roman"/>
          <w:sz w:val="26"/>
          <w:szCs w:val="26"/>
        </w:rPr>
      </w:pPr>
    </w:p>
    <w:p w:rsidR="00654D86" w:rsidRDefault="00654D86" w:rsidP="0078142B">
      <w:pPr>
        <w:spacing w:line="360" w:lineRule="auto"/>
        <w:ind w:left="360"/>
        <w:rPr>
          <w:rFonts w:ascii="Times New Roman" w:hAnsi="Times New Roman" w:cs="Times New Roman"/>
          <w:sz w:val="26"/>
          <w:szCs w:val="26"/>
        </w:rPr>
      </w:pPr>
    </w:p>
    <w:sectPr w:rsidR="00654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195A"/>
    <w:multiLevelType w:val="multilevel"/>
    <w:tmpl w:val="875AF7D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1AB12C0"/>
    <w:multiLevelType w:val="multilevel"/>
    <w:tmpl w:val="875AF7DA"/>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D847D25"/>
    <w:multiLevelType w:val="hybridMultilevel"/>
    <w:tmpl w:val="0FB4E7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E3D65"/>
    <w:multiLevelType w:val="multilevel"/>
    <w:tmpl w:val="E9EA52E0"/>
    <w:lvl w:ilvl="0">
      <w:start w:val="1"/>
      <w:numFmt w:val="decimal"/>
      <w:pStyle w:val="u1"/>
      <w:lvlText w:val="%1."/>
      <w:lvlJc w:val="left"/>
      <w:pPr>
        <w:ind w:left="0" w:firstLine="0"/>
      </w:pPr>
      <w:rPr>
        <w:rFonts w:hint="default"/>
      </w:rPr>
    </w:lvl>
    <w:lvl w:ilvl="1">
      <w:start w:val="1"/>
      <w:numFmt w:val="decimal"/>
      <w:pStyle w:val="u2"/>
      <w:lvlText w:val="%1%2"/>
      <w:lvlJc w:val="left"/>
      <w:pPr>
        <w:ind w:left="720" w:firstLine="0"/>
      </w:pPr>
      <w:rPr>
        <w:rFonts w:hint="default"/>
      </w:rPr>
    </w:lvl>
    <w:lvl w:ilvl="2">
      <w:start w:val="1"/>
      <w:numFmt w:val="decimal"/>
      <w:pStyle w:val="u3"/>
      <w:lvlText w:val="%2%3."/>
      <w:lvlJc w:val="left"/>
      <w:pPr>
        <w:ind w:left="360" w:firstLine="0"/>
      </w:pPr>
      <w:rPr>
        <w:rFonts w:hint="default"/>
      </w:rPr>
    </w:lvl>
    <w:lvl w:ilvl="3">
      <w:start w:val="1"/>
      <w:numFmt w:val="lowerLetter"/>
      <w:pStyle w:val="u4"/>
      <w:lvlText w:val="%4)"/>
      <w:lvlJc w:val="left"/>
      <w:pPr>
        <w:ind w:left="2160" w:firstLine="0"/>
      </w:pPr>
      <w:rPr>
        <w:rFonts w:hint="default"/>
      </w:rPr>
    </w:lvl>
    <w:lvl w:ilvl="4">
      <w:start w:val="1"/>
      <w:numFmt w:val="decimal"/>
      <w:pStyle w:val="u5"/>
      <w:lvlText w:val="(%5)"/>
      <w:lvlJc w:val="left"/>
      <w:pPr>
        <w:ind w:left="2880" w:firstLine="0"/>
      </w:pPr>
      <w:rPr>
        <w:rFonts w:hint="default"/>
      </w:rPr>
    </w:lvl>
    <w:lvl w:ilvl="5">
      <w:start w:val="1"/>
      <w:numFmt w:val="lowerLetter"/>
      <w:pStyle w:val="u6"/>
      <w:lvlText w:val="(%6)"/>
      <w:lvlJc w:val="left"/>
      <w:pPr>
        <w:ind w:left="3600" w:firstLine="0"/>
      </w:pPr>
      <w:rPr>
        <w:rFonts w:hint="default"/>
      </w:rPr>
    </w:lvl>
    <w:lvl w:ilvl="6">
      <w:start w:val="1"/>
      <w:numFmt w:val="lowerRoman"/>
      <w:pStyle w:val="u7"/>
      <w:lvlText w:val="(%7)"/>
      <w:lvlJc w:val="left"/>
      <w:pPr>
        <w:ind w:left="4320" w:firstLine="0"/>
      </w:pPr>
      <w:rPr>
        <w:rFonts w:hint="default"/>
      </w:rPr>
    </w:lvl>
    <w:lvl w:ilvl="7">
      <w:start w:val="1"/>
      <w:numFmt w:val="lowerLetter"/>
      <w:pStyle w:val="u8"/>
      <w:lvlText w:val="(%8)"/>
      <w:lvlJc w:val="left"/>
      <w:pPr>
        <w:ind w:left="5040" w:firstLine="0"/>
      </w:pPr>
      <w:rPr>
        <w:rFonts w:hint="default"/>
      </w:rPr>
    </w:lvl>
    <w:lvl w:ilvl="8">
      <w:start w:val="1"/>
      <w:numFmt w:val="lowerRoman"/>
      <w:pStyle w:val="u9"/>
      <w:lvlText w:val="(%9)"/>
      <w:lvlJc w:val="left"/>
      <w:pPr>
        <w:ind w:left="5760" w:firstLine="0"/>
      </w:pPr>
      <w:rPr>
        <w:rFonts w:hint="default"/>
      </w:rPr>
    </w:lvl>
  </w:abstractNum>
  <w:abstractNum w:abstractNumId="4" w15:restartNumberingAfterBreak="0">
    <w:nsid w:val="24D961DA"/>
    <w:multiLevelType w:val="hybridMultilevel"/>
    <w:tmpl w:val="E576A124"/>
    <w:lvl w:ilvl="0" w:tplc="2B769350">
      <w:start w:val="5"/>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160B4"/>
    <w:multiLevelType w:val="hybridMultilevel"/>
    <w:tmpl w:val="AFBC577E"/>
    <w:lvl w:ilvl="0" w:tplc="000ACA34">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417B5172"/>
    <w:multiLevelType w:val="multilevel"/>
    <w:tmpl w:val="7D1C41C2"/>
    <w:lvl w:ilvl="0">
      <w:start w:val="4"/>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62D552B3"/>
    <w:multiLevelType w:val="hybridMultilevel"/>
    <w:tmpl w:val="72D84FA4"/>
    <w:lvl w:ilvl="0" w:tplc="55E81468">
      <w:start w:val="15"/>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A59A4"/>
    <w:multiLevelType w:val="hybridMultilevel"/>
    <w:tmpl w:val="C50E33B8"/>
    <w:lvl w:ilvl="0" w:tplc="0409000F">
      <w:start w:val="1"/>
      <w:numFmt w:val="decimal"/>
      <w:lvlText w:val="%1."/>
      <w:lvlJc w:val="left"/>
      <w:pPr>
        <w:ind w:left="720" w:hanging="360"/>
      </w:pPr>
    </w:lvl>
    <w:lvl w:ilvl="1" w:tplc="A572A3E2">
      <w:start w:val="1"/>
      <w:numFmt w:val="decimal"/>
      <w:lvlText w:val="3.%2."/>
      <w:lvlJc w:val="left"/>
      <w:pPr>
        <w:ind w:left="900" w:hanging="360"/>
      </w:pPr>
      <w:rPr>
        <w:rFonts w:hint="default"/>
        <w:b/>
      </w:rPr>
    </w:lvl>
    <w:lvl w:ilvl="2" w:tplc="70A49EC8">
      <w:start w:val="1"/>
      <w:numFmt w:val="decimal"/>
      <w:lvlText w:val="3.%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5"/>
  </w:num>
  <w:num w:numId="5">
    <w:abstractNumId w:val="0"/>
  </w:num>
  <w:num w:numId="6">
    <w:abstractNumId w:val="4"/>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C6E"/>
    <w:rsid w:val="000E1217"/>
    <w:rsid w:val="0016492B"/>
    <w:rsid w:val="001B5059"/>
    <w:rsid w:val="00226D2D"/>
    <w:rsid w:val="00257CCA"/>
    <w:rsid w:val="00286376"/>
    <w:rsid w:val="0029006A"/>
    <w:rsid w:val="002E3FA3"/>
    <w:rsid w:val="003341EF"/>
    <w:rsid w:val="00383CB9"/>
    <w:rsid w:val="00445BC8"/>
    <w:rsid w:val="004530CC"/>
    <w:rsid w:val="0046132B"/>
    <w:rsid w:val="00516919"/>
    <w:rsid w:val="00550570"/>
    <w:rsid w:val="00581AE5"/>
    <w:rsid w:val="00617E3F"/>
    <w:rsid w:val="00641CA6"/>
    <w:rsid w:val="00654D86"/>
    <w:rsid w:val="00664160"/>
    <w:rsid w:val="006C41E3"/>
    <w:rsid w:val="007075D8"/>
    <w:rsid w:val="00731796"/>
    <w:rsid w:val="007438B7"/>
    <w:rsid w:val="0078142B"/>
    <w:rsid w:val="007B0144"/>
    <w:rsid w:val="00874FFF"/>
    <w:rsid w:val="008E36DC"/>
    <w:rsid w:val="008E4A39"/>
    <w:rsid w:val="009313FD"/>
    <w:rsid w:val="009C5C6E"/>
    <w:rsid w:val="009E6CB7"/>
    <w:rsid w:val="00A31039"/>
    <w:rsid w:val="00A32730"/>
    <w:rsid w:val="00A41499"/>
    <w:rsid w:val="00A64CF9"/>
    <w:rsid w:val="00A70267"/>
    <w:rsid w:val="00AC1838"/>
    <w:rsid w:val="00AD7FEA"/>
    <w:rsid w:val="00AF74CE"/>
    <w:rsid w:val="00B03570"/>
    <w:rsid w:val="00B42C03"/>
    <w:rsid w:val="00BA4C70"/>
    <w:rsid w:val="00C6283D"/>
    <w:rsid w:val="00C91F8C"/>
    <w:rsid w:val="00CB1C6F"/>
    <w:rsid w:val="00D00320"/>
    <w:rsid w:val="00D04D3F"/>
    <w:rsid w:val="00D45BAF"/>
    <w:rsid w:val="00E31B95"/>
    <w:rsid w:val="00EC32A1"/>
    <w:rsid w:val="00F7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8E2D"/>
  <w15:docId w15:val="{7B9F44AF-86D7-4325-B6BF-1E1C2C6D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rsid w:val="009C5C6E"/>
    <w:pPr>
      <w:spacing w:after="160" w:line="259" w:lineRule="auto"/>
    </w:pPr>
  </w:style>
  <w:style w:type="paragraph" w:styleId="u1">
    <w:name w:val="heading 1"/>
    <w:basedOn w:val="Binhthng"/>
    <w:next w:val="Binhthng"/>
    <w:link w:val="u1Char"/>
    <w:qFormat/>
    <w:rsid w:val="009C5C6E"/>
    <w:pPr>
      <w:keepNext/>
      <w:numPr>
        <w:numId w:val="1"/>
      </w:numPr>
      <w:spacing w:before="240" w:after="60" w:line="240" w:lineRule="auto"/>
      <w:outlineLvl w:val="0"/>
    </w:pPr>
    <w:rPr>
      <w:rFonts w:ascii="Cambria" w:eastAsia="Times New Roman" w:hAnsi="Cambria" w:cs="Times New Roman"/>
      <w:b/>
      <w:bCs/>
      <w:kern w:val="32"/>
      <w:sz w:val="32"/>
      <w:szCs w:val="32"/>
    </w:rPr>
  </w:style>
  <w:style w:type="paragraph" w:styleId="u2">
    <w:name w:val="heading 2"/>
    <w:basedOn w:val="Binhthng"/>
    <w:next w:val="Binhthng"/>
    <w:link w:val="u2Char"/>
    <w:unhideWhenUsed/>
    <w:qFormat/>
    <w:rsid w:val="009C5C6E"/>
    <w:pPr>
      <w:keepNext/>
      <w:numPr>
        <w:ilvl w:val="1"/>
        <w:numId w:val="1"/>
      </w:numPr>
      <w:spacing w:before="240" w:after="60" w:line="240" w:lineRule="auto"/>
      <w:outlineLvl w:val="1"/>
    </w:pPr>
    <w:rPr>
      <w:rFonts w:ascii="Cambria" w:eastAsia="Times New Roman" w:hAnsi="Cambria" w:cs="Times New Roman"/>
      <w:b/>
      <w:bCs/>
      <w:i/>
      <w:iCs/>
      <w:sz w:val="28"/>
      <w:szCs w:val="28"/>
    </w:rPr>
  </w:style>
  <w:style w:type="paragraph" w:styleId="u3">
    <w:name w:val="heading 3"/>
    <w:basedOn w:val="Binhthng"/>
    <w:next w:val="Binhthng"/>
    <w:link w:val="u3Char"/>
    <w:unhideWhenUsed/>
    <w:qFormat/>
    <w:rsid w:val="009C5C6E"/>
    <w:pPr>
      <w:keepNext/>
      <w:numPr>
        <w:ilvl w:val="2"/>
        <w:numId w:val="1"/>
      </w:numPr>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9C5C6E"/>
    <w:pPr>
      <w:keepNext/>
      <w:numPr>
        <w:ilvl w:val="3"/>
        <w:numId w:val="1"/>
      </w:numPr>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semiHidden/>
    <w:unhideWhenUsed/>
    <w:qFormat/>
    <w:rsid w:val="009C5C6E"/>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u6">
    <w:name w:val="heading 6"/>
    <w:basedOn w:val="Binhthng"/>
    <w:next w:val="Binhthng"/>
    <w:link w:val="u6Char"/>
    <w:semiHidden/>
    <w:unhideWhenUsed/>
    <w:qFormat/>
    <w:rsid w:val="009C5C6E"/>
    <w:pPr>
      <w:numPr>
        <w:ilvl w:val="5"/>
        <w:numId w:val="1"/>
      </w:numPr>
      <w:spacing w:before="240" w:after="60" w:line="240" w:lineRule="auto"/>
      <w:outlineLvl w:val="5"/>
    </w:pPr>
    <w:rPr>
      <w:rFonts w:ascii="Calibri" w:eastAsia="Times New Roman" w:hAnsi="Calibri" w:cs="Times New Roman"/>
      <w:b/>
      <w:bCs/>
    </w:rPr>
  </w:style>
  <w:style w:type="paragraph" w:styleId="u7">
    <w:name w:val="heading 7"/>
    <w:basedOn w:val="Binhthng"/>
    <w:next w:val="Binhthng"/>
    <w:link w:val="u7Char"/>
    <w:semiHidden/>
    <w:unhideWhenUsed/>
    <w:qFormat/>
    <w:rsid w:val="009C5C6E"/>
    <w:pPr>
      <w:numPr>
        <w:ilvl w:val="6"/>
        <w:numId w:val="1"/>
      </w:numPr>
      <w:spacing w:before="240" w:after="60" w:line="240" w:lineRule="auto"/>
      <w:outlineLvl w:val="6"/>
    </w:pPr>
    <w:rPr>
      <w:rFonts w:ascii="Calibri" w:eastAsia="Times New Roman" w:hAnsi="Calibri" w:cs="Times New Roman"/>
      <w:sz w:val="24"/>
      <w:szCs w:val="24"/>
    </w:rPr>
  </w:style>
  <w:style w:type="paragraph" w:styleId="u8">
    <w:name w:val="heading 8"/>
    <w:basedOn w:val="Binhthng"/>
    <w:next w:val="Binhthng"/>
    <w:link w:val="u8Char"/>
    <w:semiHidden/>
    <w:unhideWhenUsed/>
    <w:qFormat/>
    <w:rsid w:val="009C5C6E"/>
    <w:pPr>
      <w:numPr>
        <w:ilvl w:val="7"/>
        <w:numId w:val="1"/>
      </w:numPr>
      <w:spacing w:before="240" w:after="60" w:line="240" w:lineRule="auto"/>
      <w:outlineLvl w:val="7"/>
    </w:pPr>
    <w:rPr>
      <w:rFonts w:ascii="Calibri" w:eastAsia="Times New Roman" w:hAnsi="Calibri" w:cs="Times New Roman"/>
      <w:i/>
      <w:iCs/>
      <w:sz w:val="24"/>
      <w:szCs w:val="24"/>
    </w:rPr>
  </w:style>
  <w:style w:type="paragraph" w:styleId="u9">
    <w:name w:val="heading 9"/>
    <w:basedOn w:val="Binhthng"/>
    <w:next w:val="Binhthng"/>
    <w:link w:val="u9Char"/>
    <w:semiHidden/>
    <w:unhideWhenUsed/>
    <w:qFormat/>
    <w:rsid w:val="009C5C6E"/>
    <w:pPr>
      <w:numPr>
        <w:ilvl w:val="8"/>
        <w:numId w:val="1"/>
      </w:numPr>
      <w:spacing w:before="240" w:after="60" w:line="240" w:lineRule="auto"/>
      <w:outlineLvl w:val="8"/>
    </w:pPr>
    <w:rPr>
      <w:rFonts w:ascii="Cambria" w:eastAsia="Times New Roman" w:hAnsi="Cambria"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9C5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9C5C6E"/>
    <w:pPr>
      <w:ind w:left="720"/>
      <w:contextualSpacing/>
    </w:pPr>
  </w:style>
  <w:style w:type="character" w:customStyle="1" w:styleId="u1Char">
    <w:name w:val="Đầu đề 1 Char"/>
    <w:basedOn w:val="Phngmcinhcuaoanvn"/>
    <w:link w:val="u1"/>
    <w:rsid w:val="009C5C6E"/>
    <w:rPr>
      <w:rFonts w:ascii="Cambria" w:eastAsia="Times New Roman" w:hAnsi="Cambria" w:cs="Times New Roman"/>
      <w:b/>
      <w:bCs/>
      <w:kern w:val="32"/>
      <w:sz w:val="32"/>
      <w:szCs w:val="32"/>
    </w:rPr>
  </w:style>
  <w:style w:type="character" w:customStyle="1" w:styleId="u2Char">
    <w:name w:val="Đầu đề 2 Char"/>
    <w:basedOn w:val="Phngmcinhcuaoanvn"/>
    <w:link w:val="u2"/>
    <w:rsid w:val="009C5C6E"/>
    <w:rPr>
      <w:rFonts w:ascii="Cambria" w:eastAsia="Times New Roman" w:hAnsi="Cambria" w:cs="Times New Roman"/>
      <w:b/>
      <w:bCs/>
      <w:i/>
      <w:iCs/>
      <w:sz w:val="28"/>
      <w:szCs w:val="28"/>
    </w:rPr>
  </w:style>
  <w:style w:type="character" w:customStyle="1" w:styleId="u3Char">
    <w:name w:val="Đầu đề 3 Char"/>
    <w:basedOn w:val="Phngmcinhcuaoanvn"/>
    <w:link w:val="u3"/>
    <w:rsid w:val="009C5C6E"/>
    <w:rPr>
      <w:rFonts w:ascii="Cambria" w:eastAsia="Times New Roman" w:hAnsi="Cambria" w:cs="Times New Roman"/>
      <w:b/>
      <w:bCs/>
      <w:sz w:val="26"/>
      <w:szCs w:val="26"/>
    </w:rPr>
  </w:style>
  <w:style w:type="character" w:customStyle="1" w:styleId="u4Char">
    <w:name w:val="Đầu đề 4 Char"/>
    <w:basedOn w:val="Phngmcinhcuaoanvn"/>
    <w:link w:val="u4"/>
    <w:rsid w:val="009C5C6E"/>
    <w:rPr>
      <w:rFonts w:ascii="Calibri" w:eastAsia="Times New Roman" w:hAnsi="Calibri" w:cs="Times New Roman"/>
      <w:b/>
      <w:bCs/>
      <w:sz w:val="28"/>
      <w:szCs w:val="28"/>
    </w:rPr>
  </w:style>
  <w:style w:type="character" w:customStyle="1" w:styleId="u5Char">
    <w:name w:val="Đầu đề 5 Char"/>
    <w:basedOn w:val="Phngmcinhcuaoanvn"/>
    <w:link w:val="u5"/>
    <w:semiHidden/>
    <w:rsid w:val="009C5C6E"/>
    <w:rPr>
      <w:rFonts w:ascii="Calibri" w:eastAsia="Times New Roman" w:hAnsi="Calibri" w:cs="Times New Roman"/>
      <w:b/>
      <w:bCs/>
      <w:i/>
      <w:iCs/>
      <w:sz w:val="26"/>
      <w:szCs w:val="26"/>
    </w:rPr>
  </w:style>
  <w:style w:type="character" w:customStyle="1" w:styleId="u6Char">
    <w:name w:val="Đầu đề 6 Char"/>
    <w:basedOn w:val="Phngmcinhcuaoanvn"/>
    <w:link w:val="u6"/>
    <w:semiHidden/>
    <w:rsid w:val="009C5C6E"/>
    <w:rPr>
      <w:rFonts w:ascii="Calibri" w:eastAsia="Times New Roman" w:hAnsi="Calibri" w:cs="Times New Roman"/>
      <w:b/>
      <w:bCs/>
    </w:rPr>
  </w:style>
  <w:style w:type="character" w:customStyle="1" w:styleId="u7Char">
    <w:name w:val="Đầu đề 7 Char"/>
    <w:basedOn w:val="Phngmcinhcuaoanvn"/>
    <w:link w:val="u7"/>
    <w:semiHidden/>
    <w:rsid w:val="009C5C6E"/>
    <w:rPr>
      <w:rFonts w:ascii="Calibri" w:eastAsia="Times New Roman" w:hAnsi="Calibri" w:cs="Times New Roman"/>
      <w:sz w:val="24"/>
      <w:szCs w:val="24"/>
    </w:rPr>
  </w:style>
  <w:style w:type="character" w:customStyle="1" w:styleId="u8Char">
    <w:name w:val="Đầu đề 8 Char"/>
    <w:basedOn w:val="Phngmcinhcuaoanvn"/>
    <w:link w:val="u8"/>
    <w:semiHidden/>
    <w:rsid w:val="009C5C6E"/>
    <w:rPr>
      <w:rFonts w:ascii="Calibri" w:eastAsia="Times New Roman" w:hAnsi="Calibri" w:cs="Times New Roman"/>
      <w:i/>
      <w:iCs/>
      <w:sz w:val="24"/>
      <w:szCs w:val="24"/>
    </w:rPr>
  </w:style>
  <w:style w:type="character" w:customStyle="1" w:styleId="u9Char">
    <w:name w:val="Đầu đề 9 Char"/>
    <w:basedOn w:val="Phngmcinhcuaoanvn"/>
    <w:link w:val="u9"/>
    <w:semiHidden/>
    <w:rsid w:val="009C5C6E"/>
    <w:rPr>
      <w:rFonts w:ascii="Cambria" w:eastAsia="Times New Roman" w:hAnsi="Cambria" w:cs="Times New Roman"/>
    </w:rPr>
  </w:style>
  <w:style w:type="character" w:styleId="Siuktni">
    <w:name w:val="Hyperlink"/>
    <w:basedOn w:val="Phngmcinhcuaoanvn"/>
    <w:uiPriority w:val="99"/>
    <w:semiHidden/>
    <w:unhideWhenUsed/>
    <w:rsid w:val="007075D8"/>
    <w:rPr>
      <w:color w:val="0000FF"/>
      <w:u w:val="single"/>
    </w:rPr>
  </w:style>
  <w:style w:type="paragraph" w:styleId="ThutlThnVnban">
    <w:name w:val="Body Text Indent"/>
    <w:basedOn w:val="Binhthng"/>
    <w:link w:val="ThutlThnVnbanChar"/>
    <w:rsid w:val="003341EF"/>
    <w:pPr>
      <w:spacing w:after="120" w:line="240" w:lineRule="auto"/>
      <w:ind w:left="360"/>
    </w:pPr>
    <w:rPr>
      <w:rFonts w:ascii="Times New Roman" w:eastAsia="Times New Roman" w:hAnsi="Times New Roman" w:cs="Times New Roman"/>
      <w:sz w:val="24"/>
      <w:szCs w:val="24"/>
    </w:rPr>
  </w:style>
  <w:style w:type="character" w:customStyle="1" w:styleId="ThutlThnVnbanChar">
    <w:name w:val="Thụt lề Thân Văn bản Char"/>
    <w:basedOn w:val="Phngmcinhcuaoanvn"/>
    <w:link w:val="ThutlThnVnban"/>
    <w:rsid w:val="003341EF"/>
    <w:rPr>
      <w:rFonts w:ascii="Times New Roman" w:eastAsia="Times New Roman" w:hAnsi="Times New Roman" w:cs="Times New Roman"/>
      <w:sz w:val="24"/>
      <w:szCs w:val="24"/>
    </w:rPr>
  </w:style>
  <w:style w:type="paragraph" w:styleId="ThnvnbanThutl2">
    <w:name w:val="Body Text Indent 2"/>
    <w:basedOn w:val="Binhthng"/>
    <w:link w:val="ThnvnbanThutl2Char"/>
    <w:rsid w:val="003341EF"/>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3341EF"/>
    <w:rPr>
      <w:rFonts w:ascii="Times New Roman" w:eastAsia="Times New Roman" w:hAnsi="Times New Roman" w:cs="Times New Roman"/>
      <w:sz w:val="24"/>
      <w:szCs w:val="24"/>
    </w:rPr>
  </w:style>
  <w:style w:type="character" w:customStyle="1" w:styleId="oancuaDanhsachChar">
    <w:name w:val="Đoạn của Danh sách Char"/>
    <w:link w:val="oancuaDanhsach"/>
    <w:uiPriority w:val="34"/>
    <w:rsid w:val="00664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phap-luat/tim-van-ban.aspx?keyword=74/2016/N%C4%90-CP&amp;area=2&amp;type=0&amp;match=False&amp;vc=True&amp;lan=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DE86-194D-4CCA-AB3B-55947E49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411</Words>
  <Characters>2344</Characters>
  <Application>Microsoft Office Word</Application>
  <DocSecurity>0</DocSecurity>
  <Lines>19</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dc:creator>
  <cp:lastModifiedBy>tuyet</cp:lastModifiedBy>
  <cp:revision>3</cp:revision>
  <cp:lastPrinted>2020-03-26T07:50:00Z</cp:lastPrinted>
  <dcterms:created xsi:type="dcterms:W3CDTF">2020-03-20T02:04:00Z</dcterms:created>
  <dcterms:modified xsi:type="dcterms:W3CDTF">2020-03-26T09:08:00Z</dcterms:modified>
</cp:coreProperties>
</file>